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2B7" w:rsidRDefault="00CA52B7"/>
    <w:p w:rsidR="00CA52B7" w:rsidRDefault="00CA52B7"/>
    <w:p w:rsidR="00CA52B7" w:rsidRPr="00CA52B7" w:rsidRDefault="00774A14" w:rsidP="00CA52B7">
      <w:r w:rsidRPr="00CA52B7">
        <w:fldChar w:fldCharType="begin"/>
      </w:r>
      <w:r w:rsidR="00305DB7">
        <w:instrText xml:space="preserve"> INCLUDEPICTURE "C:\\var\\folders\\k_\\2rw4m5hn0715hs087sv5w_1h0000gn\\T\\com.microsoft.Word\\WebArchiveCopyPasteTempFiles\\page1image3863847184" \* MERGEFORMAT </w:instrText>
      </w:r>
      <w:r w:rsidRPr="00CA52B7">
        <w:fldChar w:fldCharType="separate"/>
      </w:r>
      <w:r w:rsidR="00CA52B7" w:rsidRPr="00CA52B7">
        <w:rPr>
          <w:noProof/>
        </w:rPr>
        <w:drawing>
          <wp:inline distT="0" distB="0" distL="0" distR="0">
            <wp:extent cx="2484120" cy="711835"/>
            <wp:effectExtent l="0" t="0" r="5080" b="0"/>
            <wp:docPr id="27" name="Picture 27" descr="page1image386384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image38638471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711835"/>
                    </a:xfrm>
                    <a:prstGeom prst="rect">
                      <a:avLst/>
                    </a:prstGeom>
                    <a:noFill/>
                    <a:ln>
                      <a:noFill/>
                    </a:ln>
                  </pic:spPr>
                </pic:pic>
              </a:graphicData>
            </a:graphic>
          </wp:inline>
        </w:drawing>
      </w:r>
      <w:r w:rsidRPr="00CA52B7">
        <w:fldChar w:fldCharType="end"/>
      </w:r>
    </w:p>
    <w:p w:rsidR="00CA52B7" w:rsidRPr="00CA52B7" w:rsidRDefault="00CA52B7" w:rsidP="00CA52B7"/>
    <w:tbl>
      <w:tblPr>
        <w:tblW w:w="0" w:type="auto"/>
        <w:tblCellMar>
          <w:top w:w="15" w:type="dxa"/>
          <w:left w:w="15" w:type="dxa"/>
          <w:bottom w:w="15" w:type="dxa"/>
          <w:right w:w="15" w:type="dxa"/>
        </w:tblCellMar>
        <w:tblLook w:val="04A0" w:firstRow="1" w:lastRow="0" w:firstColumn="1" w:lastColumn="0" w:noHBand="0" w:noVBand="1"/>
      </w:tblPr>
      <w:tblGrid>
        <w:gridCol w:w="9014"/>
      </w:tblGrid>
      <w:tr w:rsidR="00CA52B7" w:rsidRPr="00CA52B7" w:rsidTr="00CA52B7">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CA52B7" w:rsidRPr="00CA52B7" w:rsidRDefault="00CA52B7" w:rsidP="00CA52B7">
            <w:pPr>
              <w:divId w:val="255749982"/>
            </w:pPr>
            <w:r w:rsidRPr="00CA52B7">
              <w:rPr>
                <w:b/>
                <w:bCs/>
              </w:rPr>
              <w:t>ERASMUS + STUDY MOBILITY FOR STUDENTS CALL</w:t>
            </w:r>
            <w:r>
              <w:rPr>
                <w:b/>
                <w:bCs/>
              </w:rPr>
              <w:t xml:space="preserve"> </w:t>
            </w:r>
            <w:r w:rsidRPr="00CA52B7">
              <w:rPr>
                <w:b/>
                <w:bCs/>
              </w:rPr>
              <w:t>FOR</w:t>
            </w:r>
            <w:r>
              <w:rPr>
                <w:b/>
                <w:bCs/>
              </w:rPr>
              <w:t xml:space="preserve"> </w:t>
            </w:r>
            <w:r w:rsidRPr="00CA52B7">
              <w:rPr>
                <w:b/>
                <w:bCs/>
              </w:rPr>
              <w:t>INTERNATIONAL</w:t>
            </w:r>
            <w:r>
              <w:rPr>
                <w:b/>
                <w:bCs/>
              </w:rPr>
              <w:t xml:space="preserve"> </w:t>
            </w:r>
            <w:r w:rsidRPr="00CA52B7">
              <w:rPr>
                <w:b/>
                <w:bCs/>
              </w:rPr>
              <w:t>CREDIT</w:t>
            </w:r>
            <w:r>
              <w:rPr>
                <w:b/>
                <w:bCs/>
              </w:rPr>
              <w:t xml:space="preserve"> </w:t>
            </w:r>
            <w:r w:rsidRPr="00CA52B7">
              <w:rPr>
                <w:b/>
                <w:bCs/>
              </w:rPr>
              <w:t>MOBILITY</w:t>
            </w:r>
            <w:r>
              <w:rPr>
                <w:b/>
                <w:bCs/>
              </w:rPr>
              <w:t xml:space="preserve"> </w:t>
            </w:r>
            <w:r w:rsidRPr="00CA52B7">
              <w:rPr>
                <w:b/>
                <w:bCs/>
              </w:rPr>
              <w:t>GRANT</w:t>
            </w:r>
            <w:r>
              <w:rPr>
                <w:b/>
                <w:bCs/>
              </w:rPr>
              <w:t xml:space="preserve"> </w:t>
            </w:r>
            <w:r w:rsidRPr="00CA52B7">
              <w:rPr>
                <w:b/>
                <w:bCs/>
              </w:rPr>
              <w:t>FOR</w:t>
            </w:r>
            <w:r>
              <w:rPr>
                <w:b/>
                <w:bCs/>
              </w:rPr>
              <w:t xml:space="preserve"> </w:t>
            </w:r>
            <w:r w:rsidRPr="00CA52B7">
              <w:rPr>
                <w:b/>
                <w:bCs/>
              </w:rPr>
              <w:t xml:space="preserve">STUDY ABROAD </w:t>
            </w:r>
          </w:p>
        </w:tc>
      </w:tr>
      <w:tr w:rsidR="00CA52B7" w:rsidRPr="00CA52B7" w:rsidTr="00CA52B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5DB7" w:rsidRDefault="00A777FD" w:rsidP="00CA52B7">
            <w:pPr>
              <w:rPr>
                <w:b/>
                <w:bCs/>
              </w:rPr>
            </w:pPr>
            <w:r>
              <w:rPr>
                <w:b/>
                <w:bCs/>
              </w:rPr>
              <w:t>IN 20</w:t>
            </w:r>
            <w:r w:rsidR="00305DB7">
              <w:rPr>
                <w:b/>
                <w:bCs/>
              </w:rPr>
              <w:t>23</w:t>
            </w:r>
            <w:r>
              <w:rPr>
                <w:b/>
                <w:bCs/>
              </w:rPr>
              <w:t>/202</w:t>
            </w:r>
            <w:r w:rsidR="00305DB7">
              <w:rPr>
                <w:b/>
                <w:bCs/>
              </w:rPr>
              <w:t>4</w:t>
            </w:r>
          </w:p>
          <w:p w:rsidR="00CA52B7" w:rsidRPr="00CA52B7" w:rsidRDefault="00CA52B7" w:rsidP="00CA52B7">
            <w:r w:rsidRPr="00CA52B7">
              <w:t xml:space="preserve">This initiative builds on the experience and success of the Erasmus programmes in the EU and in higher education. The Erasmus+ International Credit Mobility (ICM) supports the international exchange of students between cooperating institutions. </w:t>
            </w:r>
          </w:p>
          <w:p w:rsidR="00CA52B7" w:rsidRPr="00CA52B7" w:rsidRDefault="00CA52B7" w:rsidP="00CA52B7">
            <w:r w:rsidRPr="00CA52B7">
              <w:t xml:space="preserve">Students must be registered in a higher education institution and enrolled in studies. The mobility is carried out in the framework of prior “inter-institutional agreements” between the </w:t>
            </w:r>
            <w:r w:rsidR="00314E20">
              <w:t>FCJK</w:t>
            </w:r>
            <w:r w:rsidRPr="00CA52B7">
              <w:t xml:space="preserve"> and partner universities. </w:t>
            </w:r>
          </w:p>
          <w:p w:rsidR="00CA52B7" w:rsidRPr="00CA52B7" w:rsidRDefault="00CA52B7" w:rsidP="00CA52B7">
            <w:r w:rsidRPr="00CA52B7">
              <w:t xml:space="preserve">Students receive a grant, which is a contribution to travel and the cost of living and studying in another country. Students are selected for an Erasmus+ Study Mobility on the basis of academic ability and the relevance of the proposed study plan to their studies at </w:t>
            </w:r>
            <w:r w:rsidR="00314E20">
              <w:t>FCJK</w:t>
            </w:r>
            <w:r w:rsidRPr="00CA52B7">
              <w:t xml:space="preserve">. </w:t>
            </w:r>
          </w:p>
          <w:p w:rsidR="00CA52B7" w:rsidRPr="00CA52B7" w:rsidRDefault="00CA52B7" w:rsidP="00CA52B7">
            <w:r w:rsidRPr="00CA52B7">
              <w:t xml:space="preserve">Participants in the Erasmus+ Study Mobility Program continue to pay tuition fees at </w:t>
            </w:r>
            <w:r w:rsidR="00314E20">
              <w:t>FCJK</w:t>
            </w:r>
            <w:r w:rsidRPr="00CA52B7">
              <w:t xml:space="preserve">, but are exempted from tuition at the host university. </w:t>
            </w:r>
          </w:p>
          <w:p w:rsidR="00CA52B7" w:rsidRPr="00CA52B7" w:rsidRDefault="00CA52B7" w:rsidP="00CA52B7">
            <w:r w:rsidRPr="00CA52B7">
              <w:t xml:space="preserve">WHO CAN APPLY? </w:t>
            </w:r>
          </w:p>
          <w:p w:rsidR="00CA52B7" w:rsidRPr="00CA52B7" w:rsidRDefault="00CA52B7" w:rsidP="00CA52B7">
            <w:r w:rsidRPr="00CA52B7">
              <w:t xml:space="preserve">The applicant must be a degree-seeking student at </w:t>
            </w:r>
            <w:r>
              <w:t>FCJK</w:t>
            </w:r>
            <w:r w:rsidRPr="00CA52B7">
              <w:t xml:space="preserve"> during the application process and must remain enrolled during the entire study period abroad. Students must return at the end of the study period and complete their program at </w:t>
            </w:r>
            <w:r>
              <w:t>FCJK</w:t>
            </w:r>
            <w:r w:rsidRPr="00CA52B7">
              <w:t xml:space="preserve">. All enrolled Masters students enrolled in Master programes at </w:t>
            </w:r>
            <w:r>
              <w:t>FCJK</w:t>
            </w:r>
            <w:r w:rsidRPr="00CA52B7">
              <w:t xml:space="preserve"> are eligible to receive an Erasmus study mobility grant. </w:t>
            </w:r>
          </w:p>
        </w:tc>
      </w:tr>
      <w:tr w:rsidR="00CA52B7" w:rsidRPr="00CA52B7" w:rsidTr="00CA52B7">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CA52B7" w:rsidRPr="00CA52B7" w:rsidRDefault="00CA52B7" w:rsidP="00CA52B7">
            <w:r w:rsidRPr="00CA52B7">
              <w:t xml:space="preserve">LOCATION OF THE ACTIVITY </w:t>
            </w:r>
          </w:p>
          <w:p w:rsidR="00CA52B7" w:rsidRPr="00CA52B7" w:rsidRDefault="00CA52B7" w:rsidP="00CA52B7">
            <w:r w:rsidRPr="00CA52B7">
              <w:t xml:space="preserve">Please, note that Erasmus+ International Credit Mobility visits (ICM) in the frame of KA107 can be implemented only between specific countries (Partner Countries) and specific partner universities. Erasmus+ International Credit Mobility visits (ICM) in the frame of KA103 can be implemented at the partner HI from the Program Country. </w:t>
            </w:r>
          </w:p>
          <w:p w:rsidR="00CA52B7" w:rsidRDefault="00CA52B7" w:rsidP="00CA52B7"/>
          <w:p w:rsidR="00CA52B7" w:rsidRDefault="00CA52B7" w:rsidP="00CA52B7">
            <w:r w:rsidRPr="00CA52B7">
              <w:t xml:space="preserve">DURATION OF THE ACTIVITY </w:t>
            </w:r>
          </w:p>
          <w:p w:rsidR="00CA52B7" w:rsidRDefault="00CA52B7" w:rsidP="00CA52B7"/>
          <w:p w:rsidR="00CA52B7" w:rsidRPr="00CA52B7" w:rsidRDefault="00CA52B7" w:rsidP="00CA52B7">
            <w:r w:rsidRPr="00CA52B7">
              <w:sym w:font="Symbol" w:char="F0B7"/>
            </w:r>
            <w:r w:rsidRPr="00CA52B7">
              <w:t xml:space="preserve">  Duration of a study period abroad is 5</w:t>
            </w:r>
            <w:r w:rsidR="00314E20">
              <w:t xml:space="preserve"> </w:t>
            </w:r>
            <w:r w:rsidRPr="00CA52B7">
              <w:t xml:space="preserve">months, or 1 academic term for each applicant. </w:t>
            </w:r>
          </w:p>
          <w:p w:rsidR="00CA52B7" w:rsidRPr="00CA52B7" w:rsidRDefault="00CA52B7" w:rsidP="00CA52B7">
            <w:r w:rsidRPr="00CA52B7">
              <w:sym w:font="Symbol" w:char="F0B7"/>
            </w:r>
            <w:r w:rsidRPr="00CA52B7">
              <w:t xml:space="preserve">  The study mobility period must be carried out between </w:t>
            </w:r>
            <w:r w:rsidR="00A777FD">
              <w:t>October, 202</w:t>
            </w:r>
            <w:r w:rsidR="00305DB7">
              <w:t>3</w:t>
            </w:r>
            <w:r w:rsidR="00A777FD">
              <w:t xml:space="preserve"> and J</w:t>
            </w:r>
            <w:r w:rsidR="00305DB7">
              <w:t>anuary</w:t>
            </w:r>
            <w:r w:rsidR="00A777FD">
              <w:t>, 202</w:t>
            </w:r>
            <w:r w:rsidR="00305DB7">
              <w:t>4</w:t>
            </w:r>
            <w:r w:rsidRPr="00CA52B7">
              <w:t xml:space="preserve">. </w:t>
            </w:r>
          </w:p>
          <w:p w:rsidR="00CA52B7" w:rsidRPr="00CA52B7" w:rsidRDefault="00CA52B7" w:rsidP="00CA52B7">
            <w:r w:rsidRPr="00CA52B7">
              <w:sym w:font="Symbol" w:char="F0B7"/>
            </w:r>
            <w:r w:rsidRPr="00CA52B7">
              <w:t xml:space="preserve">  The duration is calculated from the first day the student is required to be at the organization. The end date is the last date they need to be present. </w:t>
            </w:r>
          </w:p>
          <w:p w:rsidR="00CA52B7" w:rsidRDefault="00CA52B7" w:rsidP="00CA52B7">
            <w:r w:rsidRPr="00CA52B7">
              <w:sym w:font="Symbol" w:char="F0B7"/>
            </w:r>
            <w:r w:rsidRPr="00CA52B7">
              <w:t xml:space="preserve">  Priority will be given to students participating in the program for the first time (during their studies at </w:t>
            </w:r>
            <w:r>
              <w:t>FCJK</w:t>
            </w:r>
            <w:r w:rsidRPr="00CA52B7">
              <w:t>).</w:t>
            </w:r>
          </w:p>
          <w:p w:rsidR="00CA52B7" w:rsidRDefault="00CA52B7" w:rsidP="00CA52B7"/>
          <w:p w:rsidR="00CA52B7" w:rsidRDefault="00CA52B7" w:rsidP="00CA52B7">
            <w:r w:rsidRPr="00CA52B7">
              <w:t xml:space="preserve">FINANCIAL RULES </w:t>
            </w:r>
          </w:p>
          <w:p w:rsidR="00CA52B7" w:rsidRPr="00CA52B7" w:rsidRDefault="00CA52B7" w:rsidP="00CA52B7"/>
          <w:p w:rsidR="00CA52B7" w:rsidRPr="00CA52B7" w:rsidRDefault="00CA52B7" w:rsidP="00CA52B7">
            <w:r w:rsidRPr="00CA52B7">
              <w:rPr>
                <w:b/>
                <w:bCs/>
              </w:rPr>
              <w:t xml:space="preserve">Within the framework of the Erasmus+ International Credit Mobility, KA107, </w:t>
            </w:r>
            <w:r>
              <w:rPr>
                <w:b/>
                <w:bCs/>
              </w:rPr>
              <w:t>FCJK</w:t>
            </w:r>
            <w:r w:rsidRPr="00CA52B7">
              <w:rPr>
                <w:b/>
                <w:bCs/>
              </w:rPr>
              <w:t xml:space="preserve"> invites application</w:t>
            </w:r>
            <w:r w:rsidR="00A777FD">
              <w:rPr>
                <w:b/>
                <w:bCs/>
              </w:rPr>
              <w:t>s for for the Academic Year 202</w:t>
            </w:r>
            <w:r w:rsidR="00305DB7">
              <w:rPr>
                <w:b/>
                <w:bCs/>
              </w:rPr>
              <w:t>3</w:t>
            </w:r>
            <w:r w:rsidR="00A777FD">
              <w:rPr>
                <w:b/>
                <w:bCs/>
              </w:rPr>
              <w:t>/202</w:t>
            </w:r>
            <w:r w:rsidR="00305DB7">
              <w:rPr>
                <w:b/>
                <w:bCs/>
              </w:rPr>
              <w:t>4</w:t>
            </w:r>
            <w:r w:rsidRPr="00CA52B7">
              <w:rPr>
                <w:b/>
                <w:bCs/>
              </w:rPr>
              <w:t xml:space="preserve">: </w:t>
            </w:r>
          </w:p>
          <w:p w:rsidR="00CA52B7" w:rsidRPr="00CA52B7" w:rsidRDefault="00CA52B7" w:rsidP="00CA52B7">
            <w:r w:rsidRPr="00305DB7">
              <w:rPr>
                <w:b/>
                <w:bCs/>
              </w:rPr>
              <w:t xml:space="preserve">- </w:t>
            </w:r>
            <w:r w:rsidR="00305DB7" w:rsidRPr="00305DB7">
              <w:rPr>
                <w:b/>
                <w:bCs/>
              </w:rPr>
              <w:t>2</w:t>
            </w:r>
            <w:r w:rsidRPr="00B71E32">
              <w:rPr>
                <w:b/>
                <w:bCs/>
              </w:rPr>
              <w:t xml:space="preserve"> </w:t>
            </w:r>
            <w:r w:rsidRPr="00CA52B7">
              <w:rPr>
                <w:b/>
                <w:bCs/>
              </w:rPr>
              <w:t xml:space="preserve">study mobility grant in </w:t>
            </w:r>
            <w:r>
              <w:rPr>
                <w:b/>
                <w:bCs/>
              </w:rPr>
              <w:t xml:space="preserve">International University in </w:t>
            </w:r>
            <w:r w:rsidR="00305DB7">
              <w:rPr>
                <w:b/>
                <w:bCs/>
              </w:rPr>
              <w:t>Klagenfurt</w:t>
            </w:r>
            <w:r w:rsidRPr="00CA52B7">
              <w:rPr>
                <w:b/>
                <w:bCs/>
              </w:rPr>
              <w:t xml:space="preserve">. </w:t>
            </w:r>
          </w:p>
          <w:p w:rsidR="00CA52B7" w:rsidRDefault="00774A14" w:rsidP="00CA52B7">
            <w:r w:rsidRPr="00CA52B7">
              <w:lastRenderedPageBreak/>
              <w:fldChar w:fldCharType="begin"/>
            </w:r>
            <w:r w:rsidR="00305DB7">
              <w:instrText xml:space="preserve"> INCLUDEPICTURE "C:\\var\\folders\\k_\\2rw4m5hn0715hs087sv5w_1h0000gn\\T\\com.microsoft.Word\\WebArchiveCopyPasteTempFiles\\page2image3926228256" \* MERGEFORMAT </w:instrText>
            </w:r>
            <w:r w:rsidRPr="00CA52B7">
              <w:fldChar w:fldCharType="separate"/>
            </w:r>
            <w:r w:rsidR="00CA52B7" w:rsidRPr="00CA52B7">
              <w:rPr>
                <w:noProof/>
              </w:rPr>
              <w:drawing>
                <wp:inline distT="0" distB="0" distL="0" distR="0">
                  <wp:extent cx="5527040" cy="339725"/>
                  <wp:effectExtent l="0" t="0" r="0" b="0"/>
                  <wp:docPr id="25" name="Picture 25" descr="page2image39262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2image3926228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7040" cy="339725"/>
                          </a:xfrm>
                          <a:prstGeom prst="rect">
                            <a:avLst/>
                          </a:prstGeom>
                          <a:noFill/>
                          <a:ln>
                            <a:noFill/>
                          </a:ln>
                        </pic:spPr>
                      </pic:pic>
                    </a:graphicData>
                  </a:graphic>
                </wp:inline>
              </w:drawing>
            </w:r>
            <w:r w:rsidRPr="00CA52B7">
              <w:fldChar w:fldCharType="end"/>
            </w:r>
            <w:r w:rsidR="00A323B9" w:rsidRPr="00CA52B7">
              <w:t xml:space="preserve">Selected applicants are eligible to receive a grant to partially support their mobility, thus may not cover all the actual expenses incurred. Students are responsible for making all their travel, accommodation and related arrangements. The amount of the grant is set by the Erasmus Program and depends on the receiving country. It is calculated at a monthly rate, where one month is equivalent to 30 days. In case of incomplete months, the </w:t>
            </w:r>
            <w:r w:rsidR="00314E20" w:rsidRPr="00CA52B7">
              <w:t>numbers of days are</w:t>
            </w:r>
            <w:r w:rsidR="00A323B9" w:rsidRPr="00CA52B7">
              <w:t xml:space="preserve"> multiplied by 1/30. The grant will be paid in five instalments. First instalment will encompase travel allowance and 20% pre-financing upon the signature of the grant contract but not sooner than 30 days prior to the start of the Study Mobility.</w:t>
            </w:r>
          </w:p>
          <w:p w:rsidR="00A323B9" w:rsidRDefault="00A323B9" w:rsidP="00A323B9">
            <w:r w:rsidRPr="00CA52B7">
              <w:t xml:space="preserve">Students participating in Erasmus Mobility Programs are obliged to submission the online EU survey concerning their mobility. </w:t>
            </w:r>
          </w:p>
          <w:p w:rsidR="00A323B9" w:rsidRPr="00CA52B7" w:rsidRDefault="00A323B9" w:rsidP="00A323B9"/>
          <w:p w:rsidR="00A323B9" w:rsidRPr="00CA52B7" w:rsidRDefault="00A323B9" w:rsidP="00A323B9">
            <w:r w:rsidRPr="00CA52B7">
              <w:t xml:space="preserve">AWARD RECIPIENT OBLIGATION </w:t>
            </w:r>
          </w:p>
          <w:p w:rsidR="00A323B9" w:rsidRDefault="00A323B9" w:rsidP="00A323B9"/>
          <w:p w:rsidR="00A323B9" w:rsidRPr="00CA52B7" w:rsidRDefault="00A323B9" w:rsidP="00A323B9">
            <w:r w:rsidRPr="00CA52B7">
              <w:t>Students who receive an Erasmus+ grant will fully or partially reimburse the EU grant if they do not comply with the terms of the grant contract and fail to complete the study mobility and submit the required documentation at the end of their visit (unless they were prevented from completing their planned activities abroad due to a case of force majeure). International Relation Office must be notified about any changes at i</w:t>
            </w:r>
            <w:r>
              <w:t>nfo@fcjk.me</w:t>
            </w:r>
          </w:p>
          <w:p w:rsidR="00A323B9" w:rsidRDefault="00A323B9" w:rsidP="00CA52B7"/>
          <w:p w:rsidR="00A323B9" w:rsidRPr="00CA52B7" w:rsidRDefault="00A323B9" w:rsidP="00A323B9">
            <w:r w:rsidRPr="00CA52B7">
              <w:rPr>
                <w:b/>
                <w:bCs/>
              </w:rPr>
              <w:t xml:space="preserve">APPLICATION PROCEDURE </w:t>
            </w:r>
          </w:p>
          <w:p w:rsidR="00A323B9" w:rsidRDefault="00A323B9" w:rsidP="00A323B9">
            <w:r w:rsidRPr="00CA52B7">
              <w:t>For a successful application you are required to</w:t>
            </w:r>
          </w:p>
          <w:p w:rsidR="00A323B9" w:rsidRDefault="00A323B9" w:rsidP="00A323B9">
            <w:r w:rsidRPr="00CA52B7">
              <w:sym w:font="Symbol" w:char="F0B7"/>
            </w:r>
            <w:r w:rsidRPr="00CA52B7">
              <w:t xml:space="preserve">  Take a look on the chosen university's website for incoming exchange students. It is important to find out, either by exploring the homepage of the partner institution or directly communicating with them, whether the partner institution offers courses which are related to your field of study and taught at the study level and in the language suitable for you, </w:t>
            </w:r>
          </w:p>
          <w:p w:rsidR="00A323B9" w:rsidRDefault="00A323B9" w:rsidP="00A323B9">
            <w:r w:rsidRPr="00CA52B7">
              <w:sym w:font="Symbol" w:char="F0B7"/>
            </w:r>
            <w:r w:rsidRPr="00CA52B7">
              <w:t xml:space="preserve">  </w:t>
            </w:r>
            <w:r w:rsidR="00314E20">
              <w:t>Send</w:t>
            </w:r>
            <w:r>
              <w:t xml:space="preserve"> all documents to the email </w:t>
            </w:r>
            <w:hyperlink r:id="rId8" w:history="1">
              <w:r w:rsidRPr="00DE5E1D">
                <w:rPr>
                  <w:rStyle w:val="Hyperlink"/>
                </w:rPr>
                <w:t>info@fcjk.me</w:t>
              </w:r>
            </w:hyperlink>
          </w:p>
          <w:p w:rsidR="00A323B9" w:rsidRDefault="00A323B9" w:rsidP="00A323B9"/>
          <w:p w:rsidR="00A323B9" w:rsidRPr="00CA52B7" w:rsidRDefault="00A323B9" w:rsidP="00A323B9">
            <w:r w:rsidRPr="00CA52B7">
              <w:t xml:space="preserve">SUBMISSION OF APPLICATIONS </w:t>
            </w:r>
          </w:p>
          <w:p w:rsidR="00A323B9" w:rsidRPr="00CA52B7" w:rsidRDefault="00A323B9" w:rsidP="00A323B9">
            <w:r w:rsidRPr="00CA52B7">
              <w:sym w:font="Symbol" w:char="F0B7"/>
            </w:r>
            <w:r w:rsidRPr="00CA52B7">
              <w:t xml:space="preserve">  Applications can be submitted electronically through </w:t>
            </w:r>
            <w:r w:rsidR="00314E20">
              <w:t xml:space="preserve">email </w:t>
            </w:r>
            <w:hyperlink r:id="rId9" w:history="1">
              <w:r w:rsidR="00314E20" w:rsidRPr="00DE5E1D">
                <w:rPr>
                  <w:rStyle w:val="Hyperlink"/>
                </w:rPr>
                <w:t>info@fcjk.me</w:t>
              </w:r>
            </w:hyperlink>
          </w:p>
          <w:p w:rsidR="00A323B9" w:rsidRPr="00CA52B7" w:rsidRDefault="00A323B9" w:rsidP="00A323B9">
            <w:r w:rsidRPr="00CA52B7">
              <w:sym w:font="Symbol" w:char="F0B7"/>
            </w:r>
            <w:r w:rsidRPr="00CA52B7">
              <w:t xml:space="preserve">  Applications must be submitted not later than </w:t>
            </w:r>
            <w:r w:rsidRPr="00CA52B7">
              <w:rPr>
                <w:b/>
                <w:bCs/>
              </w:rPr>
              <w:t xml:space="preserve">by midnight </w:t>
            </w:r>
            <w:r w:rsidR="00305DB7">
              <w:rPr>
                <w:b/>
                <w:bCs/>
              </w:rPr>
              <w:t>may 16</w:t>
            </w:r>
            <w:r w:rsidR="00B71E32" w:rsidRPr="00B71E32">
              <w:rPr>
                <w:b/>
                <w:bCs/>
                <w:vertAlign w:val="superscript"/>
              </w:rPr>
              <w:t>th</w:t>
            </w:r>
            <w:r w:rsidR="00305DB7">
              <w:rPr>
                <w:b/>
                <w:bCs/>
                <w:vertAlign w:val="superscript"/>
              </w:rPr>
              <w:t xml:space="preserve"> </w:t>
            </w:r>
            <w:r w:rsidR="00A777FD">
              <w:rPr>
                <w:b/>
                <w:bCs/>
              </w:rPr>
              <w:t>, 202</w:t>
            </w:r>
            <w:r w:rsidR="00305DB7">
              <w:rPr>
                <w:b/>
                <w:bCs/>
              </w:rPr>
              <w:t>3</w:t>
            </w:r>
            <w:r w:rsidR="00B71E32">
              <w:rPr>
                <w:b/>
                <w:bCs/>
              </w:rPr>
              <w:t xml:space="preserve">. </w:t>
            </w:r>
            <w:r w:rsidRPr="00CA52B7">
              <w:rPr>
                <w:b/>
                <w:bCs/>
              </w:rPr>
              <w:t xml:space="preserve"> </w:t>
            </w:r>
          </w:p>
          <w:p w:rsidR="00A323B9" w:rsidRPr="00CA52B7" w:rsidRDefault="00A323B9" w:rsidP="00A323B9">
            <w:r w:rsidRPr="00CA52B7">
              <w:sym w:font="Symbol" w:char="F0B7"/>
            </w:r>
            <w:r w:rsidRPr="00CA52B7">
              <w:t xml:space="preserve">  Late, incomplete and/or e-mailed application forms will not be considered </w:t>
            </w:r>
          </w:p>
          <w:p w:rsidR="00A323B9" w:rsidRDefault="00A323B9" w:rsidP="00A323B9">
            <w:r w:rsidRPr="00CA52B7">
              <w:sym w:font="Symbol" w:char="F0B7"/>
            </w:r>
            <w:r w:rsidRPr="00CA52B7">
              <w:t xml:space="preserve">  Applicants will be notified about the application decisions within five days after the deadline</w:t>
            </w:r>
          </w:p>
          <w:p w:rsidR="00A323B9" w:rsidRDefault="00A323B9" w:rsidP="00A323B9"/>
          <w:p w:rsidR="00A323B9" w:rsidRPr="00CA52B7" w:rsidRDefault="00A323B9" w:rsidP="00A323B9">
            <w:r w:rsidRPr="00CA52B7">
              <w:t>If you have questions, comments or queries, do not hesitate to contact International Relation</w:t>
            </w:r>
            <w:r>
              <w:t xml:space="preserve"> Office</w:t>
            </w:r>
            <w:r w:rsidR="00314E20">
              <w:t>.</w:t>
            </w:r>
          </w:p>
          <w:p w:rsidR="00A323B9" w:rsidRPr="00CA52B7" w:rsidRDefault="00A323B9" w:rsidP="00CA52B7"/>
          <w:p w:rsidR="00CA52B7" w:rsidRPr="00CA52B7" w:rsidRDefault="00CA52B7" w:rsidP="00CA52B7"/>
        </w:tc>
      </w:tr>
    </w:tbl>
    <w:p w:rsidR="00CA52B7" w:rsidRPr="00CA52B7" w:rsidRDefault="00774A14" w:rsidP="00CA52B7">
      <w:r w:rsidRPr="00CA52B7">
        <w:lastRenderedPageBreak/>
        <w:fldChar w:fldCharType="begin"/>
      </w:r>
      <w:r w:rsidR="00305DB7">
        <w:instrText xml:space="preserve"> INCLUDEPICTURE "C:\\var\\folders\\k_\\2rw4m5hn0715hs087sv5w_1h0000gn\\T\\com.microsoft.Word\\WebArchiveCopyPasteTempFiles\\page1image3925981856" \* MERGEFORMAT </w:instrText>
      </w:r>
      <w:r w:rsidRPr="00CA52B7">
        <w:fldChar w:fldCharType="separate"/>
      </w:r>
      <w:r w:rsidR="00CA52B7" w:rsidRPr="00CA52B7">
        <w:rPr>
          <w:noProof/>
        </w:rPr>
        <w:drawing>
          <wp:inline distT="0" distB="0" distL="0" distR="0">
            <wp:extent cx="5727700" cy="323215"/>
            <wp:effectExtent l="0" t="0" r="0" b="0"/>
            <wp:docPr id="26" name="Picture 26" descr="page1image39259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image39259818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323215"/>
                    </a:xfrm>
                    <a:prstGeom prst="rect">
                      <a:avLst/>
                    </a:prstGeom>
                    <a:noFill/>
                    <a:ln>
                      <a:noFill/>
                    </a:ln>
                  </pic:spPr>
                </pic:pic>
              </a:graphicData>
            </a:graphic>
          </wp:inline>
        </w:drawing>
      </w:r>
      <w:r w:rsidRPr="00CA52B7">
        <w:fldChar w:fldCharType="end"/>
      </w:r>
    </w:p>
    <w:p w:rsidR="00CA52B7" w:rsidRDefault="00CA52B7" w:rsidP="00CA52B7"/>
    <w:p w:rsidR="00CA52B7" w:rsidRPr="00CA52B7" w:rsidRDefault="00CA52B7" w:rsidP="00CA52B7">
      <w:r w:rsidRPr="00CA52B7">
        <w:rPr>
          <w:b/>
          <w:bCs/>
        </w:rPr>
        <w:t xml:space="preserve"> </w:t>
      </w:r>
    </w:p>
    <w:p w:rsidR="00CA52B7" w:rsidRPr="00CA52B7" w:rsidRDefault="00CA52B7" w:rsidP="00A323B9">
      <w:r w:rsidRPr="00CA52B7">
        <w:t xml:space="preserve"> </w:t>
      </w:r>
    </w:p>
    <w:p w:rsidR="00CA52B7" w:rsidRDefault="00CA52B7"/>
    <w:sectPr w:rsidR="00CA52B7" w:rsidSect="00A80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595"/>
    <w:multiLevelType w:val="multilevel"/>
    <w:tmpl w:val="457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3097C"/>
    <w:multiLevelType w:val="multilevel"/>
    <w:tmpl w:val="3A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659AF"/>
    <w:multiLevelType w:val="multilevel"/>
    <w:tmpl w:val="A22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B6526"/>
    <w:multiLevelType w:val="multilevel"/>
    <w:tmpl w:val="7C2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3717200">
    <w:abstractNumId w:val="0"/>
  </w:num>
  <w:num w:numId="2" w16cid:durableId="1718310225">
    <w:abstractNumId w:val="2"/>
  </w:num>
  <w:num w:numId="3" w16cid:durableId="1844394986">
    <w:abstractNumId w:val="3"/>
  </w:num>
  <w:num w:numId="4" w16cid:durableId="1310018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B7"/>
    <w:rsid w:val="00305DB7"/>
    <w:rsid w:val="00314E20"/>
    <w:rsid w:val="00774A14"/>
    <w:rsid w:val="00A323B9"/>
    <w:rsid w:val="00A777FD"/>
    <w:rsid w:val="00A802A7"/>
    <w:rsid w:val="00B71E32"/>
    <w:rsid w:val="00CA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BC07"/>
  <w15:docId w15:val="{1E6FE8D9-D11A-4904-8FD0-63244DA7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B9"/>
    <w:rPr>
      <w:color w:val="0563C1" w:themeColor="hyperlink"/>
      <w:u w:val="single"/>
    </w:rPr>
  </w:style>
  <w:style w:type="character" w:customStyle="1" w:styleId="UnresolvedMention1">
    <w:name w:val="Unresolved Mention1"/>
    <w:basedOn w:val="DefaultParagraphFont"/>
    <w:uiPriority w:val="99"/>
    <w:semiHidden/>
    <w:unhideWhenUsed/>
    <w:rsid w:val="00A323B9"/>
    <w:rPr>
      <w:color w:val="605E5C"/>
      <w:shd w:val="clear" w:color="auto" w:fill="E1DFDD"/>
    </w:rPr>
  </w:style>
  <w:style w:type="paragraph" w:styleId="BalloonText">
    <w:name w:val="Balloon Text"/>
    <w:basedOn w:val="Normal"/>
    <w:link w:val="BalloonTextChar"/>
    <w:uiPriority w:val="99"/>
    <w:semiHidden/>
    <w:unhideWhenUsed/>
    <w:rsid w:val="00314E20"/>
    <w:rPr>
      <w:rFonts w:ascii="Tahoma" w:hAnsi="Tahoma" w:cs="Tahoma"/>
      <w:sz w:val="16"/>
      <w:szCs w:val="16"/>
    </w:rPr>
  </w:style>
  <w:style w:type="character" w:customStyle="1" w:styleId="BalloonTextChar">
    <w:name w:val="Balloon Text Char"/>
    <w:basedOn w:val="DefaultParagraphFont"/>
    <w:link w:val="BalloonText"/>
    <w:uiPriority w:val="99"/>
    <w:semiHidden/>
    <w:rsid w:val="00314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781">
      <w:bodyDiv w:val="1"/>
      <w:marLeft w:val="0"/>
      <w:marRight w:val="0"/>
      <w:marTop w:val="0"/>
      <w:marBottom w:val="0"/>
      <w:divBdr>
        <w:top w:val="none" w:sz="0" w:space="0" w:color="auto"/>
        <w:left w:val="none" w:sz="0" w:space="0" w:color="auto"/>
        <w:bottom w:val="none" w:sz="0" w:space="0" w:color="auto"/>
        <w:right w:val="none" w:sz="0" w:space="0" w:color="auto"/>
      </w:divBdr>
      <w:divsChild>
        <w:div w:id="1909028153">
          <w:marLeft w:val="0"/>
          <w:marRight w:val="0"/>
          <w:marTop w:val="0"/>
          <w:marBottom w:val="0"/>
          <w:divBdr>
            <w:top w:val="none" w:sz="0" w:space="0" w:color="auto"/>
            <w:left w:val="none" w:sz="0" w:space="0" w:color="auto"/>
            <w:bottom w:val="none" w:sz="0" w:space="0" w:color="auto"/>
            <w:right w:val="none" w:sz="0" w:space="0" w:color="auto"/>
          </w:divBdr>
          <w:divsChild>
            <w:div w:id="463623985">
              <w:marLeft w:val="0"/>
              <w:marRight w:val="0"/>
              <w:marTop w:val="0"/>
              <w:marBottom w:val="0"/>
              <w:divBdr>
                <w:top w:val="none" w:sz="0" w:space="0" w:color="auto"/>
                <w:left w:val="none" w:sz="0" w:space="0" w:color="auto"/>
                <w:bottom w:val="none" w:sz="0" w:space="0" w:color="auto"/>
                <w:right w:val="none" w:sz="0" w:space="0" w:color="auto"/>
              </w:divBdr>
              <w:divsChild>
                <w:div w:id="275598092">
                  <w:marLeft w:val="0"/>
                  <w:marRight w:val="0"/>
                  <w:marTop w:val="0"/>
                  <w:marBottom w:val="0"/>
                  <w:divBdr>
                    <w:top w:val="none" w:sz="0" w:space="0" w:color="auto"/>
                    <w:left w:val="none" w:sz="0" w:space="0" w:color="auto"/>
                    <w:bottom w:val="none" w:sz="0" w:space="0" w:color="auto"/>
                    <w:right w:val="none" w:sz="0" w:space="0" w:color="auto"/>
                  </w:divBdr>
                </w:div>
              </w:divsChild>
            </w:div>
            <w:div w:id="75635263">
              <w:marLeft w:val="0"/>
              <w:marRight w:val="0"/>
              <w:marTop w:val="0"/>
              <w:marBottom w:val="0"/>
              <w:divBdr>
                <w:top w:val="none" w:sz="0" w:space="0" w:color="auto"/>
                <w:left w:val="none" w:sz="0" w:space="0" w:color="auto"/>
                <w:bottom w:val="none" w:sz="0" w:space="0" w:color="auto"/>
                <w:right w:val="none" w:sz="0" w:space="0" w:color="auto"/>
              </w:divBdr>
              <w:divsChild>
                <w:div w:id="255749982">
                  <w:marLeft w:val="0"/>
                  <w:marRight w:val="0"/>
                  <w:marTop w:val="0"/>
                  <w:marBottom w:val="0"/>
                  <w:divBdr>
                    <w:top w:val="none" w:sz="0" w:space="0" w:color="auto"/>
                    <w:left w:val="none" w:sz="0" w:space="0" w:color="auto"/>
                    <w:bottom w:val="none" w:sz="0" w:space="0" w:color="auto"/>
                    <w:right w:val="none" w:sz="0" w:space="0" w:color="auto"/>
                  </w:divBdr>
                </w:div>
              </w:divsChild>
            </w:div>
            <w:div w:id="1437553350">
              <w:marLeft w:val="0"/>
              <w:marRight w:val="0"/>
              <w:marTop w:val="0"/>
              <w:marBottom w:val="0"/>
              <w:divBdr>
                <w:top w:val="none" w:sz="0" w:space="0" w:color="auto"/>
                <w:left w:val="none" w:sz="0" w:space="0" w:color="auto"/>
                <w:bottom w:val="none" w:sz="0" w:space="0" w:color="auto"/>
                <w:right w:val="none" w:sz="0" w:space="0" w:color="auto"/>
              </w:divBdr>
              <w:divsChild>
                <w:div w:id="72439599">
                  <w:marLeft w:val="0"/>
                  <w:marRight w:val="0"/>
                  <w:marTop w:val="0"/>
                  <w:marBottom w:val="0"/>
                  <w:divBdr>
                    <w:top w:val="none" w:sz="0" w:space="0" w:color="auto"/>
                    <w:left w:val="none" w:sz="0" w:space="0" w:color="auto"/>
                    <w:bottom w:val="none" w:sz="0" w:space="0" w:color="auto"/>
                    <w:right w:val="none" w:sz="0" w:space="0" w:color="auto"/>
                  </w:divBdr>
                </w:div>
              </w:divsChild>
            </w:div>
            <w:div w:id="1937210331">
              <w:marLeft w:val="0"/>
              <w:marRight w:val="0"/>
              <w:marTop w:val="0"/>
              <w:marBottom w:val="0"/>
              <w:divBdr>
                <w:top w:val="none" w:sz="0" w:space="0" w:color="auto"/>
                <w:left w:val="none" w:sz="0" w:space="0" w:color="auto"/>
                <w:bottom w:val="none" w:sz="0" w:space="0" w:color="auto"/>
                <w:right w:val="none" w:sz="0" w:space="0" w:color="auto"/>
              </w:divBdr>
              <w:divsChild>
                <w:div w:id="454179477">
                  <w:marLeft w:val="0"/>
                  <w:marRight w:val="0"/>
                  <w:marTop w:val="0"/>
                  <w:marBottom w:val="0"/>
                  <w:divBdr>
                    <w:top w:val="none" w:sz="0" w:space="0" w:color="auto"/>
                    <w:left w:val="none" w:sz="0" w:space="0" w:color="auto"/>
                    <w:bottom w:val="none" w:sz="0" w:space="0" w:color="auto"/>
                    <w:right w:val="none" w:sz="0" w:space="0" w:color="auto"/>
                  </w:divBdr>
                </w:div>
              </w:divsChild>
            </w:div>
            <w:div w:id="501317220">
              <w:marLeft w:val="0"/>
              <w:marRight w:val="0"/>
              <w:marTop w:val="0"/>
              <w:marBottom w:val="0"/>
              <w:divBdr>
                <w:top w:val="none" w:sz="0" w:space="0" w:color="auto"/>
                <w:left w:val="none" w:sz="0" w:space="0" w:color="auto"/>
                <w:bottom w:val="none" w:sz="0" w:space="0" w:color="auto"/>
                <w:right w:val="none" w:sz="0" w:space="0" w:color="auto"/>
              </w:divBdr>
              <w:divsChild>
                <w:div w:id="1898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965">
          <w:marLeft w:val="0"/>
          <w:marRight w:val="0"/>
          <w:marTop w:val="0"/>
          <w:marBottom w:val="0"/>
          <w:divBdr>
            <w:top w:val="none" w:sz="0" w:space="0" w:color="auto"/>
            <w:left w:val="none" w:sz="0" w:space="0" w:color="auto"/>
            <w:bottom w:val="none" w:sz="0" w:space="0" w:color="auto"/>
            <w:right w:val="none" w:sz="0" w:space="0" w:color="auto"/>
          </w:divBdr>
          <w:divsChild>
            <w:div w:id="1392583887">
              <w:marLeft w:val="0"/>
              <w:marRight w:val="0"/>
              <w:marTop w:val="0"/>
              <w:marBottom w:val="0"/>
              <w:divBdr>
                <w:top w:val="none" w:sz="0" w:space="0" w:color="auto"/>
                <w:left w:val="none" w:sz="0" w:space="0" w:color="auto"/>
                <w:bottom w:val="none" w:sz="0" w:space="0" w:color="auto"/>
                <w:right w:val="none" w:sz="0" w:space="0" w:color="auto"/>
              </w:divBdr>
              <w:divsChild>
                <w:div w:id="2005742855">
                  <w:marLeft w:val="0"/>
                  <w:marRight w:val="0"/>
                  <w:marTop w:val="0"/>
                  <w:marBottom w:val="0"/>
                  <w:divBdr>
                    <w:top w:val="none" w:sz="0" w:space="0" w:color="auto"/>
                    <w:left w:val="none" w:sz="0" w:space="0" w:color="auto"/>
                    <w:bottom w:val="none" w:sz="0" w:space="0" w:color="auto"/>
                    <w:right w:val="none" w:sz="0" w:space="0" w:color="auto"/>
                  </w:divBdr>
                  <w:divsChild>
                    <w:div w:id="1423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9943">
              <w:marLeft w:val="0"/>
              <w:marRight w:val="0"/>
              <w:marTop w:val="0"/>
              <w:marBottom w:val="0"/>
              <w:divBdr>
                <w:top w:val="none" w:sz="0" w:space="0" w:color="auto"/>
                <w:left w:val="none" w:sz="0" w:space="0" w:color="auto"/>
                <w:bottom w:val="none" w:sz="0" w:space="0" w:color="auto"/>
                <w:right w:val="none" w:sz="0" w:space="0" w:color="auto"/>
              </w:divBdr>
              <w:divsChild>
                <w:div w:id="1467548718">
                  <w:marLeft w:val="0"/>
                  <w:marRight w:val="0"/>
                  <w:marTop w:val="0"/>
                  <w:marBottom w:val="0"/>
                  <w:divBdr>
                    <w:top w:val="none" w:sz="0" w:space="0" w:color="auto"/>
                    <w:left w:val="none" w:sz="0" w:space="0" w:color="auto"/>
                    <w:bottom w:val="none" w:sz="0" w:space="0" w:color="auto"/>
                    <w:right w:val="none" w:sz="0" w:space="0" w:color="auto"/>
                  </w:divBdr>
                  <w:divsChild>
                    <w:div w:id="101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4714">
              <w:marLeft w:val="0"/>
              <w:marRight w:val="0"/>
              <w:marTop w:val="0"/>
              <w:marBottom w:val="0"/>
              <w:divBdr>
                <w:top w:val="none" w:sz="0" w:space="0" w:color="auto"/>
                <w:left w:val="none" w:sz="0" w:space="0" w:color="auto"/>
                <w:bottom w:val="none" w:sz="0" w:space="0" w:color="auto"/>
                <w:right w:val="none" w:sz="0" w:space="0" w:color="auto"/>
              </w:divBdr>
              <w:divsChild>
                <w:div w:id="474488221">
                  <w:marLeft w:val="0"/>
                  <w:marRight w:val="0"/>
                  <w:marTop w:val="0"/>
                  <w:marBottom w:val="0"/>
                  <w:divBdr>
                    <w:top w:val="none" w:sz="0" w:space="0" w:color="auto"/>
                    <w:left w:val="none" w:sz="0" w:space="0" w:color="auto"/>
                    <w:bottom w:val="none" w:sz="0" w:space="0" w:color="auto"/>
                    <w:right w:val="none" w:sz="0" w:space="0" w:color="auto"/>
                  </w:divBdr>
                </w:div>
              </w:divsChild>
            </w:div>
            <w:div w:id="1064836406">
              <w:marLeft w:val="0"/>
              <w:marRight w:val="0"/>
              <w:marTop w:val="0"/>
              <w:marBottom w:val="0"/>
              <w:divBdr>
                <w:top w:val="none" w:sz="0" w:space="0" w:color="auto"/>
                <w:left w:val="none" w:sz="0" w:space="0" w:color="auto"/>
                <w:bottom w:val="none" w:sz="0" w:space="0" w:color="auto"/>
                <w:right w:val="none" w:sz="0" w:space="0" w:color="auto"/>
              </w:divBdr>
              <w:divsChild>
                <w:div w:id="579410143">
                  <w:marLeft w:val="0"/>
                  <w:marRight w:val="0"/>
                  <w:marTop w:val="0"/>
                  <w:marBottom w:val="0"/>
                  <w:divBdr>
                    <w:top w:val="none" w:sz="0" w:space="0" w:color="auto"/>
                    <w:left w:val="none" w:sz="0" w:space="0" w:color="auto"/>
                    <w:bottom w:val="none" w:sz="0" w:space="0" w:color="auto"/>
                    <w:right w:val="none" w:sz="0" w:space="0" w:color="auto"/>
                  </w:divBdr>
                </w:div>
              </w:divsChild>
            </w:div>
            <w:div w:id="1736932917">
              <w:marLeft w:val="0"/>
              <w:marRight w:val="0"/>
              <w:marTop w:val="0"/>
              <w:marBottom w:val="0"/>
              <w:divBdr>
                <w:top w:val="none" w:sz="0" w:space="0" w:color="auto"/>
                <w:left w:val="none" w:sz="0" w:space="0" w:color="auto"/>
                <w:bottom w:val="none" w:sz="0" w:space="0" w:color="auto"/>
                <w:right w:val="none" w:sz="0" w:space="0" w:color="auto"/>
              </w:divBdr>
              <w:divsChild>
                <w:div w:id="1019966555">
                  <w:marLeft w:val="0"/>
                  <w:marRight w:val="0"/>
                  <w:marTop w:val="0"/>
                  <w:marBottom w:val="0"/>
                  <w:divBdr>
                    <w:top w:val="none" w:sz="0" w:space="0" w:color="auto"/>
                    <w:left w:val="none" w:sz="0" w:space="0" w:color="auto"/>
                    <w:bottom w:val="none" w:sz="0" w:space="0" w:color="auto"/>
                    <w:right w:val="none" w:sz="0" w:space="0" w:color="auto"/>
                  </w:divBdr>
                </w:div>
              </w:divsChild>
            </w:div>
            <w:div w:id="1213881829">
              <w:marLeft w:val="0"/>
              <w:marRight w:val="0"/>
              <w:marTop w:val="0"/>
              <w:marBottom w:val="0"/>
              <w:divBdr>
                <w:top w:val="none" w:sz="0" w:space="0" w:color="auto"/>
                <w:left w:val="none" w:sz="0" w:space="0" w:color="auto"/>
                <w:bottom w:val="none" w:sz="0" w:space="0" w:color="auto"/>
                <w:right w:val="none" w:sz="0" w:space="0" w:color="auto"/>
              </w:divBdr>
              <w:divsChild>
                <w:div w:id="1884555887">
                  <w:marLeft w:val="0"/>
                  <w:marRight w:val="0"/>
                  <w:marTop w:val="0"/>
                  <w:marBottom w:val="0"/>
                  <w:divBdr>
                    <w:top w:val="none" w:sz="0" w:space="0" w:color="auto"/>
                    <w:left w:val="none" w:sz="0" w:space="0" w:color="auto"/>
                    <w:bottom w:val="none" w:sz="0" w:space="0" w:color="auto"/>
                    <w:right w:val="none" w:sz="0" w:space="0" w:color="auto"/>
                  </w:divBdr>
                </w:div>
              </w:divsChild>
            </w:div>
            <w:div w:id="352733565">
              <w:marLeft w:val="0"/>
              <w:marRight w:val="0"/>
              <w:marTop w:val="0"/>
              <w:marBottom w:val="0"/>
              <w:divBdr>
                <w:top w:val="none" w:sz="0" w:space="0" w:color="auto"/>
                <w:left w:val="none" w:sz="0" w:space="0" w:color="auto"/>
                <w:bottom w:val="none" w:sz="0" w:space="0" w:color="auto"/>
                <w:right w:val="none" w:sz="0" w:space="0" w:color="auto"/>
              </w:divBdr>
              <w:divsChild>
                <w:div w:id="1068839510">
                  <w:marLeft w:val="0"/>
                  <w:marRight w:val="0"/>
                  <w:marTop w:val="0"/>
                  <w:marBottom w:val="0"/>
                  <w:divBdr>
                    <w:top w:val="none" w:sz="0" w:space="0" w:color="auto"/>
                    <w:left w:val="none" w:sz="0" w:space="0" w:color="auto"/>
                    <w:bottom w:val="none" w:sz="0" w:space="0" w:color="auto"/>
                    <w:right w:val="none" w:sz="0" w:space="0" w:color="auto"/>
                  </w:divBdr>
                </w:div>
              </w:divsChild>
            </w:div>
            <w:div w:id="1694961147">
              <w:marLeft w:val="0"/>
              <w:marRight w:val="0"/>
              <w:marTop w:val="0"/>
              <w:marBottom w:val="0"/>
              <w:divBdr>
                <w:top w:val="none" w:sz="0" w:space="0" w:color="auto"/>
                <w:left w:val="none" w:sz="0" w:space="0" w:color="auto"/>
                <w:bottom w:val="none" w:sz="0" w:space="0" w:color="auto"/>
                <w:right w:val="none" w:sz="0" w:space="0" w:color="auto"/>
              </w:divBdr>
              <w:divsChild>
                <w:div w:id="13294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937">
          <w:marLeft w:val="0"/>
          <w:marRight w:val="0"/>
          <w:marTop w:val="0"/>
          <w:marBottom w:val="0"/>
          <w:divBdr>
            <w:top w:val="none" w:sz="0" w:space="0" w:color="auto"/>
            <w:left w:val="none" w:sz="0" w:space="0" w:color="auto"/>
            <w:bottom w:val="none" w:sz="0" w:space="0" w:color="auto"/>
            <w:right w:val="none" w:sz="0" w:space="0" w:color="auto"/>
          </w:divBdr>
          <w:divsChild>
            <w:div w:id="1670330360">
              <w:marLeft w:val="0"/>
              <w:marRight w:val="0"/>
              <w:marTop w:val="0"/>
              <w:marBottom w:val="0"/>
              <w:divBdr>
                <w:top w:val="none" w:sz="0" w:space="0" w:color="auto"/>
                <w:left w:val="none" w:sz="0" w:space="0" w:color="auto"/>
                <w:bottom w:val="none" w:sz="0" w:space="0" w:color="auto"/>
                <w:right w:val="none" w:sz="0" w:space="0" w:color="auto"/>
              </w:divBdr>
            </w:div>
          </w:divsChild>
        </w:div>
        <w:div w:id="50156488">
          <w:marLeft w:val="0"/>
          <w:marRight w:val="0"/>
          <w:marTop w:val="0"/>
          <w:marBottom w:val="0"/>
          <w:divBdr>
            <w:top w:val="none" w:sz="0" w:space="0" w:color="auto"/>
            <w:left w:val="none" w:sz="0" w:space="0" w:color="auto"/>
            <w:bottom w:val="none" w:sz="0" w:space="0" w:color="auto"/>
            <w:right w:val="none" w:sz="0" w:space="0" w:color="auto"/>
          </w:divBdr>
          <w:divsChild>
            <w:div w:id="247660787">
              <w:marLeft w:val="0"/>
              <w:marRight w:val="0"/>
              <w:marTop w:val="0"/>
              <w:marBottom w:val="0"/>
              <w:divBdr>
                <w:top w:val="none" w:sz="0" w:space="0" w:color="auto"/>
                <w:left w:val="none" w:sz="0" w:space="0" w:color="auto"/>
                <w:bottom w:val="none" w:sz="0" w:space="0" w:color="auto"/>
                <w:right w:val="none" w:sz="0" w:space="0" w:color="auto"/>
              </w:divBdr>
            </w:div>
          </w:divsChild>
        </w:div>
        <w:div w:id="538009095">
          <w:marLeft w:val="0"/>
          <w:marRight w:val="0"/>
          <w:marTop w:val="0"/>
          <w:marBottom w:val="0"/>
          <w:divBdr>
            <w:top w:val="none" w:sz="0" w:space="0" w:color="auto"/>
            <w:left w:val="none" w:sz="0" w:space="0" w:color="auto"/>
            <w:bottom w:val="none" w:sz="0" w:space="0" w:color="auto"/>
            <w:right w:val="none" w:sz="0" w:space="0" w:color="auto"/>
          </w:divBdr>
          <w:divsChild>
            <w:div w:id="1959295199">
              <w:marLeft w:val="0"/>
              <w:marRight w:val="0"/>
              <w:marTop w:val="0"/>
              <w:marBottom w:val="0"/>
              <w:divBdr>
                <w:top w:val="none" w:sz="0" w:space="0" w:color="auto"/>
                <w:left w:val="none" w:sz="0" w:space="0" w:color="auto"/>
                <w:bottom w:val="none" w:sz="0" w:space="0" w:color="auto"/>
                <w:right w:val="none" w:sz="0" w:space="0" w:color="auto"/>
              </w:divBdr>
              <w:divsChild>
                <w:div w:id="1341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268">
          <w:marLeft w:val="0"/>
          <w:marRight w:val="0"/>
          <w:marTop w:val="0"/>
          <w:marBottom w:val="0"/>
          <w:divBdr>
            <w:top w:val="none" w:sz="0" w:space="0" w:color="auto"/>
            <w:left w:val="none" w:sz="0" w:space="0" w:color="auto"/>
            <w:bottom w:val="none" w:sz="0" w:space="0" w:color="auto"/>
            <w:right w:val="none" w:sz="0" w:space="0" w:color="auto"/>
          </w:divBdr>
          <w:divsChild>
            <w:div w:id="1399401692">
              <w:marLeft w:val="0"/>
              <w:marRight w:val="0"/>
              <w:marTop w:val="0"/>
              <w:marBottom w:val="0"/>
              <w:divBdr>
                <w:top w:val="none" w:sz="0" w:space="0" w:color="auto"/>
                <w:left w:val="none" w:sz="0" w:space="0" w:color="auto"/>
                <w:bottom w:val="none" w:sz="0" w:space="0" w:color="auto"/>
                <w:right w:val="none" w:sz="0" w:space="0" w:color="auto"/>
              </w:divBdr>
            </w:div>
          </w:divsChild>
        </w:div>
        <w:div w:id="606039881">
          <w:marLeft w:val="0"/>
          <w:marRight w:val="0"/>
          <w:marTop w:val="0"/>
          <w:marBottom w:val="0"/>
          <w:divBdr>
            <w:top w:val="none" w:sz="0" w:space="0" w:color="auto"/>
            <w:left w:val="none" w:sz="0" w:space="0" w:color="auto"/>
            <w:bottom w:val="none" w:sz="0" w:space="0" w:color="auto"/>
            <w:right w:val="none" w:sz="0" w:space="0" w:color="auto"/>
          </w:divBdr>
          <w:divsChild>
            <w:div w:id="615799171">
              <w:marLeft w:val="0"/>
              <w:marRight w:val="0"/>
              <w:marTop w:val="0"/>
              <w:marBottom w:val="0"/>
              <w:divBdr>
                <w:top w:val="none" w:sz="0" w:space="0" w:color="auto"/>
                <w:left w:val="none" w:sz="0" w:space="0" w:color="auto"/>
                <w:bottom w:val="none" w:sz="0" w:space="0" w:color="auto"/>
                <w:right w:val="none" w:sz="0" w:space="0" w:color="auto"/>
              </w:divBdr>
              <w:divsChild>
                <w:div w:id="7290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205">
          <w:marLeft w:val="0"/>
          <w:marRight w:val="0"/>
          <w:marTop w:val="0"/>
          <w:marBottom w:val="0"/>
          <w:divBdr>
            <w:top w:val="none" w:sz="0" w:space="0" w:color="auto"/>
            <w:left w:val="none" w:sz="0" w:space="0" w:color="auto"/>
            <w:bottom w:val="none" w:sz="0" w:space="0" w:color="auto"/>
            <w:right w:val="none" w:sz="0" w:space="0" w:color="auto"/>
          </w:divBdr>
          <w:divsChild>
            <w:div w:id="2047018679">
              <w:marLeft w:val="0"/>
              <w:marRight w:val="0"/>
              <w:marTop w:val="0"/>
              <w:marBottom w:val="0"/>
              <w:divBdr>
                <w:top w:val="none" w:sz="0" w:space="0" w:color="auto"/>
                <w:left w:val="none" w:sz="0" w:space="0" w:color="auto"/>
                <w:bottom w:val="none" w:sz="0" w:space="0" w:color="auto"/>
                <w:right w:val="none" w:sz="0" w:space="0" w:color="auto"/>
              </w:divBdr>
            </w:div>
          </w:divsChild>
        </w:div>
        <w:div w:id="1924142852">
          <w:marLeft w:val="0"/>
          <w:marRight w:val="0"/>
          <w:marTop w:val="0"/>
          <w:marBottom w:val="0"/>
          <w:divBdr>
            <w:top w:val="none" w:sz="0" w:space="0" w:color="auto"/>
            <w:left w:val="none" w:sz="0" w:space="0" w:color="auto"/>
            <w:bottom w:val="none" w:sz="0" w:space="0" w:color="auto"/>
            <w:right w:val="none" w:sz="0" w:space="0" w:color="auto"/>
          </w:divBdr>
          <w:divsChild>
            <w:div w:id="48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711">
      <w:bodyDiv w:val="1"/>
      <w:marLeft w:val="0"/>
      <w:marRight w:val="0"/>
      <w:marTop w:val="0"/>
      <w:marBottom w:val="0"/>
      <w:divBdr>
        <w:top w:val="none" w:sz="0" w:space="0" w:color="auto"/>
        <w:left w:val="none" w:sz="0" w:space="0" w:color="auto"/>
        <w:bottom w:val="none" w:sz="0" w:space="0" w:color="auto"/>
        <w:right w:val="none" w:sz="0" w:space="0" w:color="auto"/>
      </w:divBdr>
      <w:divsChild>
        <w:div w:id="794325910">
          <w:marLeft w:val="0"/>
          <w:marRight w:val="0"/>
          <w:marTop w:val="0"/>
          <w:marBottom w:val="0"/>
          <w:divBdr>
            <w:top w:val="none" w:sz="0" w:space="0" w:color="auto"/>
            <w:left w:val="none" w:sz="0" w:space="0" w:color="auto"/>
            <w:bottom w:val="none" w:sz="0" w:space="0" w:color="auto"/>
            <w:right w:val="none" w:sz="0" w:space="0" w:color="auto"/>
          </w:divBdr>
          <w:divsChild>
            <w:div w:id="920141451">
              <w:marLeft w:val="0"/>
              <w:marRight w:val="0"/>
              <w:marTop w:val="0"/>
              <w:marBottom w:val="0"/>
              <w:divBdr>
                <w:top w:val="none" w:sz="0" w:space="0" w:color="auto"/>
                <w:left w:val="none" w:sz="0" w:space="0" w:color="auto"/>
                <w:bottom w:val="none" w:sz="0" w:space="0" w:color="auto"/>
                <w:right w:val="none" w:sz="0" w:space="0" w:color="auto"/>
              </w:divBdr>
              <w:divsChild>
                <w:div w:id="1099106269">
                  <w:marLeft w:val="0"/>
                  <w:marRight w:val="0"/>
                  <w:marTop w:val="0"/>
                  <w:marBottom w:val="0"/>
                  <w:divBdr>
                    <w:top w:val="none" w:sz="0" w:space="0" w:color="auto"/>
                    <w:left w:val="none" w:sz="0" w:space="0" w:color="auto"/>
                    <w:bottom w:val="none" w:sz="0" w:space="0" w:color="auto"/>
                    <w:right w:val="none" w:sz="0" w:space="0" w:color="auto"/>
                  </w:divBdr>
                </w:div>
              </w:divsChild>
            </w:div>
            <w:div w:id="366412761">
              <w:marLeft w:val="0"/>
              <w:marRight w:val="0"/>
              <w:marTop w:val="0"/>
              <w:marBottom w:val="0"/>
              <w:divBdr>
                <w:top w:val="none" w:sz="0" w:space="0" w:color="auto"/>
                <w:left w:val="none" w:sz="0" w:space="0" w:color="auto"/>
                <w:bottom w:val="none" w:sz="0" w:space="0" w:color="auto"/>
                <w:right w:val="none" w:sz="0" w:space="0" w:color="auto"/>
              </w:divBdr>
              <w:divsChild>
                <w:div w:id="1695375808">
                  <w:marLeft w:val="0"/>
                  <w:marRight w:val="0"/>
                  <w:marTop w:val="0"/>
                  <w:marBottom w:val="0"/>
                  <w:divBdr>
                    <w:top w:val="none" w:sz="0" w:space="0" w:color="auto"/>
                    <w:left w:val="none" w:sz="0" w:space="0" w:color="auto"/>
                    <w:bottom w:val="none" w:sz="0" w:space="0" w:color="auto"/>
                    <w:right w:val="none" w:sz="0" w:space="0" w:color="auto"/>
                  </w:divBdr>
                </w:div>
              </w:divsChild>
            </w:div>
            <w:div w:id="89398063">
              <w:marLeft w:val="0"/>
              <w:marRight w:val="0"/>
              <w:marTop w:val="0"/>
              <w:marBottom w:val="0"/>
              <w:divBdr>
                <w:top w:val="none" w:sz="0" w:space="0" w:color="auto"/>
                <w:left w:val="none" w:sz="0" w:space="0" w:color="auto"/>
                <w:bottom w:val="none" w:sz="0" w:space="0" w:color="auto"/>
                <w:right w:val="none" w:sz="0" w:space="0" w:color="auto"/>
              </w:divBdr>
              <w:divsChild>
                <w:div w:id="348260246">
                  <w:marLeft w:val="0"/>
                  <w:marRight w:val="0"/>
                  <w:marTop w:val="0"/>
                  <w:marBottom w:val="0"/>
                  <w:divBdr>
                    <w:top w:val="none" w:sz="0" w:space="0" w:color="auto"/>
                    <w:left w:val="none" w:sz="0" w:space="0" w:color="auto"/>
                    <w:bottom w:val="none" w:sz="0" w:space="0" w:color="auto"/>
                    <w:right w:val="none" w:sz="0" w:space="0" w:color="auto"/>
                  </w:divBdr>
                </w:div>
              </w:divsChild>
            </w:div>
            <w:div w:id="1633747465">
              <w:marLeft w:val="0"/>
              <w:marRight w:val="0"/>
              <w:marTop w:val="0"/>
              <w:marBottom w:val="0"/>
              <w:divBdr>
                <w:top w:val="none" w:sz="0" w:space="0" w:color="auto"/>
                <w:left w:val="none" w:sz="0" w:space="0" w:color="auto"/>
                <w:bottom w:val="none" w:sz="0" w:space="0" w:color="auto"/>
                <w:right w:val="none" w:sz="0" w:space="0" w:color="auto"/>
              </w:divBdr>
              <w:divsChild>
                <w:div w:id="1733116018">
                  <w:marLeft w:val="0"/>
                  <w:marRight w:val="0"/>
                  <w:marTop w:val="0"/>
                  <w:marBottom w:val="0"/>
                  <w:divBdr>
                    <w:top w:val="none" w:sz="0" w:space="0" w:color="auto"/>
                    <w:left w:val="none" w:sz="0" w:space="0" w:color="auto"/>
                    <w:bottom w:val="none" w:sz="0" w:space="0" w:color="auto"/>
                    <w:right w:val="none" w:sz="0" w:space="0" w:color="auto"/>
                  </w:divBdr>
                </w:div>
              </w:divsChild>
            </w:div>
            <w:div w:id="1570076825">
              <w:marLeft w:val="0"/>
              <w:marRight w:val="0"/>
              <w:marTop w:val="0"/>
              <w:marBottom w:val="0"/>
              <w:divBdr>
                <w:top w:val="none" w:sz="0" w:space="0" w:color="auto"/>
                <w:left w:val="none" w:sz="0" w:space="0" w:color="auto"/>
                <w:bottom w:val="none" w:sz="0" w:space="0" w:color="auto"/>
                <w:right w:val="none" w:sz="0" w:space="0" w:color="auto"/>
              </w:divBdr>
              <w:divsChild>
                <w:div w:id="15267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8577">
          <w:marLeft w:val="0"/>
          <w:marRight w:val="0"/>
          <w:marTop w:val="0"/>
          <w:marBottom w:val="0"/>
          <w:divBdr>
            <w:top w:val="none" w:sz="0" w:space="0" w:color="auto"/>
            <w:left w:val="none" w:sz="0" w:space="0" w:color="auto"/>
            <w:bottom w:val="none" w:sz="0" w:space="0" w:color="auto"/>
            <w:right w:val="none" w:sz="0" w:space="0" w:color="auto"/>
          </w:divBdr>
          <w:divsChild>
            <w:div w:id="162935566">
              <w:marLeft w:val="0"/>
              <w:marRight w:val="0"/>
              <w:marTop w:val="0"/>
              <w:marBottom w:val="0"/>
              <w:divBdr>
                <w:top w:val="none" w:sz="0" w:space="0" w:color="auto"/>
                <w:left w:val="none" w:sz="0" w:space="0" w:color="auto"/>
                <w:bottom w:val="none" w:sz="0" w:space="0" w:color="auto"/>
                <w:right w:val="none" w:sz="0" w:space="0" w:color="auto"/>
              </w:divBdr>
              <w:divsChild>
                <w:div w:id="376244231">
                  <w:marLeft w:val="0"/>
                  <w:marRight w:val="0"/>
                  <w:marTop w:val="0"/>
                  <w:marBottom w:val="0"/>
                  <w:divBdr>
                    <w:top w:val="none" w:sz="0" w:space="0" w:color="auto"/>
                    <w:left w:val="none" w:sz="0" w:space="0" w:color="auto"/>
                    <w:bottom w:val="none" w:sz="0" w:space="0" w:color="auto"/>
                    <w:right w:val="none" w:sz="0" w:space="0" w:color="auto"/>
                  </w:divBdr>
                  <w:divsChild>
                    <w:div w:id="1425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7306">
              <w:marLeft w:val="0"/>
              <w:marRight w:val="0"/>
              <w:marTop w:val="0"/>
              <w:marBottom w:val="0"/>
              <w:divBdr>
                <w:top w:val="none" w:sz="0" w:space="0" w:color="auto"/>
                <w:left w:val="none" w:sz="0" w:space="0" w:color="auto"/>
                <w:bottom w:val="none" w:sz="0" w:space="0" w:color="auto"/>
                <w:right w:val="none" w:sz="0" w:space="0" w:color="auto"/>
              </w:divBdr>
              <w:divsChild>
                <w:div w:id="1228343461">
                  <w:marLeft w:val="0"/>
                  <w:marRight w:val="0"/>
                  <w:marTop w:val="0"/>
                  <w:marBottom w:val="0"/>
                  <w:divBdr>
                    <w:top w:val="none" w:sz="0" w:space="0" w:color="auto"/>
                    <w:left w:val="none" w:sz="0" w:space="0" w:color="auto"/>
                    <w:bottom w:val="none" w:sz="0" w:space="0" w:color="auto"/>
                    <w:right w:val="none" w:sz="0" w:space="0" w:color="auto"/>
                  </w:divBdr>
                  <w:divsChild>
                    <w:div w:id="1157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8410">
              <w:marLeft w:val="0"/>
              <w:marRight w:val="0"/>
              <w:marTop w:val="0"/>
              <w:marBottom w:val="0"/>
              <w:divBdr>
                <w:top w:val="none" w:sz="0" w:space="0" w:color="auto"/>
                <w:left w:val="none" w:sz="0" w:space="0" w:color="auto"/>
                <w:bottom w:val="none" w:sz="0" w:space="0" w:color="auto"/>
                <w:right w:val="none" w:sz="0" w:space="0" w:color="auto"/>
              </w:divBdr>
              <w:divsChild>
                <w:div w:id="1882983419">
                  <w:marLeft w:val="0"/>
                  <w:marRight w:val="0"/>
                  <w:marTop w:val="0"/>
                  <w:marBottom w:val="0"/>
                  <w:divBdr>
                    <w:top w:val="none" w:sz="0" w:space="0" w:color="auto"/>
                    <w:left w:val="none" w:sz="0" w:space="0" w:color="auto"/>
                    <w:bottom w:val="none" w:sz="0" w:space="0" w:color="auto"/>
                    <w:right w:val="none" w:sz="0" w:space="0" w:color="auto"/>
                  </w:divBdr>
                </w:div>
              </w:divsChild>
            </w:div>
            <w:div w:id="641082710">
              <w:marLeft w:val="0"/>
              <w:marRight w:val="0"/>
              <w:marTop w:val="0"/>
              <w:marBottom w:val="0"/>
              <w:divBdr>
                <w:top w:val="none" w:sz="0" w:space="0" w:color="auto"/>
                <w:left w:val="none" w:sz="0" w:space="0" w:color="auto"/>
                <w:bottom w:val="none" w:sz="0" w:space="0" w:color="auto"/>
                <w:right w:val="none" w:sz="0" w:space="0" w:color="auto"/>
              </w:divBdr>
              <w:divsChild>
                <w:div w:id="1530755038">
                  <w:marLeft w:val="0"/>
                  <w:marRight w:val="0"/>
                  <w:marTop w:val="0"/>
                  <w:marBottom w:val="0"/>
                  <w:divBdr>
                    <w:top w:val="none" w:sz="0" w:space="0" w:color="auto"/>
                    <w:left w:val="none" w:sz="0" w:space="0" w:color="auto"/>
                    <w:bottom w:val="none" w:sz="0" w:space="0" w:color="auto"/>
                    <w:right w:val="none" w:sz="0" w:space="0" w:color="auto"/>
                  </w:divBdr>
                </w:div>
              </w:divsChild>
            </w:div>
            <w:div w:id="781849069">
              <w:marLeft w:val="0"/>
              <w:marRight w:val="0"/>
              <w:marTop w:val="0"/>
              <w:marBottom w:val="0"/>
              <w:divBdr>
                <w:top w:val="none" w:sz="0" w:space="0" w:color="auto"/>
                <w:left w:val="none" w:sz="0" w:space="0" w:color="auto"/>
                <w:bottom w:val="none" w:sz="0" w:space="0" w:color="auto"/>
                <w:right w:val="none" w:sz="0" w:space="0" w:color="auto"/>
              </w:divBdr>
              <w:divsChild>
                <w:div w:id="1516575560">
                  <w:marLeft w:val="0"/>
                  <w:marRight w:val="0"/>
                  <w:marTop w:val="0"/>
                  <w:marBottom w:val="0"/>
                  <w:divBdr>
                    <w:top w:val="none" w:sz="0" w:space="0" w:color="auto"/>
                    <w:left w:val="none" w:sz="0" w:space="0" w:color="auto"/>
                    <w:bottom w:val="none" w:sz="0" w:space="0" w:color="auto"/>
                    <w:right w:val="none" w:sz="0" w:space="0" w:color="auto"/>
                  </w:divBdr>
                </w:div>
              </w:divsChild>
            </w:div>
            <w:div w:id="32731613">
              <w:marLeft w:val="0"/>
              <w:marRight w:val="0"/>
              <w:marTop w:val="0"/>
              <w:marBottom w:val="0"/>
              <w:divBdr>
                <w:top w:val="none" w:sz="0" w:space="0" w:color="auto"/>
                <w:left w:val="none" w:sz="0" w:space="0" w:color="auto"/>
                <w:bottom w:val="none" w:sz="0" w:space="0" w:color="auto"/>
                <w:right w:val="none" w:sz="0" w:space="0" w:color="auto"/>
              </w:divBdr>
              <w:divsChild>
                <w:div w:id="807623676">
                  <w:marLeft w:val="0"/>
                  <w:marRight w:val="0"/>
                  <w:marTop w:val="0"/>
                  <w:marBottom w:val="0"/>
                  <w:divBdr>
                    <w:top w:val="none" w:sz="0" w:space="0" w:color="auto"/>
                    <w:left w:val="none" w:sz="0" w:space="0" w:color="auto"/>
                    <w:bottom w:val="none" w:sz="0" w:space="0" w:color="auto"/>
                    <w:right w:val="none" w:sz="0" w:space="0" w:color="auto"/>
                  </w:divBdr>
                </w:div>
              </w:divsChild>
            </w:div>
            <w:div w:id="421994118">
              <w:marLeft w:val="0"/>
              <w:marRight w:val="0"/>
              <w:marTop w:val="0"/>
              <w:marBottom w:val="0"/>
              <w:divBdr>
                <w:top w:val="none" w:sz="0" w:space="0" w:color="auto"/>
                <w:left w:val="none" w:sz="0" w:space="0" w:color="auto"/>
                <w:bottom w:val="none" w:sz="0" w:space="0" w:color="auto"/>
                <w:right w:val="none" w:sz="0" w:space="0" w:color="auto"/>
              </w:divBdr>
              <w:divsChild>
                <w:div w:id="1729109995">
                  <w:marLeft w:val="0"/>
                  <w:marRight w:val="0"/>
                  <w:marTop w:val="0"/>
                  <w:marBottom w:val="0"/>
                  <w:divBdr>
                    <w:top w:val="none" w:sz="0" w:space="0" w:color="auto"/>
                    <w:left w:val="none" w:sz="0" w:space="0" w:color="auto"/>
                    <w:bottom w:val="none" w:sz="0" w:space="0" w:color="auto"/>
                    <w:right w:val="none" w:sz="0" w:space="0" w:color="auto"/>
                  </w:divBdr>
                </w:div>
              </w:divsChild>
            </w:div>
            <w:div w:id="1683433584">
              <w:marLeft w:val="0"/>
              <w:marRight w:val="0"/>
              <w:marTop w:val="0"/>
              <w:marBottom w:val="0"/>
              <w:divBdr>
                <w:top w:val="none" w:sz="0" w:space="0" w:color="auto"/>
                <w:left w:val="none" w:sz="0" w:space="0" w:color="auto"/>
                <w:bottom w:val="none" w:sz="0" w:space="0" w:color="auto"/>
                <w:right w:val="none" w:sz="0" w:space="0" w:color="auto"/>
              </w:divBdr>
              <w:divsChild>
                <w:div w:id="1450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0777">
          <w:marLeft w:val="0"/>
          <w:marRight w:val="0"/>
          <w:marTop w:val="0"/>
          <w:marBottom w:val="0"/>
          <w:divBdr>
            <w:top w:val="none" w:sz="0" w:space="0" w:color="auto"/>
            <w:left w:val="none" w:sz="0" w:space="0" w:color="auto"/>
            <w:bottom w:val="none" w:sz="0" w:space="0" w:color="auto"/>
            <w:right w:val="none" w:sz="0" w:space="0" w:color="auto"/>
          </w:divBdr>
          <w:divsChild>
            <w:div w:id="1763141049">
              <w:marLeft w:val="0"/>
              <w:marRight w:val="0"/>
              <w:marTop w:val="0"/>
              <w:marBottom w:val="0"/>
              <w:divBdr>
                <w:top w:val="none" w:sz="0" w:space="0" w:color="auto"/>
                <w:left w:val="none" w:sz="0" w:space="0" w:color="auto"/>
                <w:bottom w:val="none" w:sz="0" w:space="0" w:color="auto"/>
                <w:right w:val="none" w:sz="0" w:space="0" w:color="auto"/>
              </w:divBdr>
            </w:div>
          </w:divsChild>
        </w:div>
        <w:div w:id="188567314">
          <w:marLeft w:val="0"/>
          <w:marRight w:val="0"/>
          <w:marTop w:val="0"/>
          <w:marBottom w:val="0"/>
          <w:divBdr>
            <w:top w:val="none" w:sz="0" w:space="0" w:color="auto"/>
            <w:left w:val="none" w:sz="0" w:space="0" w:color="auto"/>
            <w:bottom w:val="none" w:sz="0" w:space="0" w:color="auto"/>
            <w:right w:val="none" w:sz="0" w:space="0" w:color="auto"/>
          </w:divBdr>
          <w:divsChild>
            <w:div w:id="1240405574">
              <w:marLeft w:val="0"/>
              <w:marRight w:val="0"/>
              <w:marTop w:val="0"/>
              <w:marBottom w:val="0"/>
              <w:divBdr>
                <w:top w:val="none" w:sz="0" w:space="0" w:color="auto"/>
                <w:left w:val="none" w:sz="0" w:space="0" w:color="auto"/>
                <w:bottom w:val="none" w:sz="0" w:space="0" w:color="auto"/>
                <w:right w:val="none" w:sz="0" w:space="0" w:color="auto"/>
              </w:divBdr>
            </w:div>
          </w:divsChild>
        </w:div>
        <w:div w:id="242572116">
          <w:marLeft w:val="0"/>
          <w:marRight w:val="0"/>
          <w:marTop w:val="0"/>
          <w:marBottom w:val="0"/>
          <w:divBdr>
            <w:top w:val="none" w:sz="0" w:space="0" w:color="auto"/>
            <w:left w:val="none" w:sz="0" w:space="0" w:color="auto"/>
            <w:bottom w:val="none" w:sz="0" w:space="0" w:color="auto"/>
            <w:right w:val="none" w:sz="0" w:space="0" w:color="auto"/>
          </w:divBdr>
          <w:divsChild>
            <w:div w:id="172847109">
              <w:marLeft w:val="0"/>
              <w:marRight w:val="0"/>
              <w:marTop w:val="0"/>
              <w:marBottom w:val="0"/>
              <w:divBdr>
                <w:top w:val="none" w:sz="0" w:space="0" w:color="auto"/>
                <w:left w:val="none" w:sz="0" w:space="0" w:color="auto"/>
                <w:bottom w:val="none" w:sz="0" w:space="0" w:color="auto"/>
                <w:right w:val="none" w:sz="0" w:space="0" w:color="auto"/>
              </w:divBdr>
              <w:divsChild>
                <w:div w:id="432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804">
          <w:marLeft w:val="0"/>
          <w:marRight w:val="0"/>
          <w:marTop w:val="0"/>
          <w:marBottom w:val="0"/>
          <w:divBdr>
            <w:top w:val="none" w:sz="0" w:space="0" w:color="auto"/>
            <w:left w:val="none" w:sz="0" w:space="0" w:color="auto"/>
            <w:bottom w:val="none" w:sz="0" w:space="0" w:color="auto"/>
            <w:right w:val="none" w:sz="0" w:space="0" w:color="auto"/>
          </w:divBdr>
          <w:divsChild>
            <w:div w:id="1262563741">
              <w:marLeft w:val="0"/>
              <w:marRight w:val="0"/>
              <w:marTop w:val="0"/>
              <w:marBottom w:val="0"/>
              <w:divBdr>
                <w:top w:val="none" w:sz="0" w:space="0" w:color="auto"/>
                <w:left w:val="none" w:sz="0" w:space="0" w:color="auto"/>
                <w:bottom w:val="none" w:sz="0" w:space="0" w:color="auto"/>
                <w:right w:val="none" w:sz="0" w:space="0" w:color="auto"/>
              </w:divBdr>
            </w:div>
          </w:divsChild>
        </w:div>
        <w:div w:id="525097165">
          <w:marLeft w:val="0"/>
          <w:marRight w:val="0"/>
          <w:marTop w:val="0"/>
          <w:marBottom w:val="0"/>
          <w:divBdr>
            <w:top w:val="none" w:sz="0" w:space="0" w:color="auto"/>
            <w:left w:val="none" w:sz="0" w:space="0" w:color="auto"/>
            <w:bottom w:val="none" w:sz="0" w:space="0" w:color="auto"/>
            <w:right w:val="none" w:sz="0" w:space="0" w:color="auto"/>
          </w:divBdr>
          <w:divsChild>
            <w:div w:id="147981123">
              <w:marLeft w:val="0"/>
              <w:marRight w:val="0"/>
              <w:marTop w:val="0"/>
              <w:marBottom w:val="0"/>
              <w:divBdr>
                <w:top w:val="none" w:sz="0" w:space="0" w:color="auto"/>
                <w:left w:val="none" w:sz="0" w:space="0" w:color="auto"/>
                <w:bottom w:val="none" w:sz="0" w:space="0" w:color="auto"/>
                <w:right w:val="none" w:sz="0" w:space="0" w:color="auto"/>
              </w:divBdr>
              <w:divsChild>
                <w:div w:id="1617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6936">
          <w:marLeft w:val="0"/>
          <w:marRight w:val="0"/>
          <w:marTop w:val="0"/>
          <w:marBottom w:val="0"/>
          <w:divBdr>
            <w:top w:val="none" w:sz="0" w:space="0" w:color="auto"/>
            <w:left w:val="none" w:sz="0" w:space="0" w:color="auto"/>
            <w:bottom w:val="none" w:sz="0" w:space="0" w:color="auto"/>
            <w:right w:val="none" w:sz="0" w:space="0" w:color="auto"/>
          </w:divBdr>
          <w:divsChild>
            <w:div w:id="1530796285">
              <w:marLeft w:val="0"/>
              <w:marRight w:val="0"/>
              <w:marTop w:val="0"/>
              <w:marBottom w:val="0"/>
              <w:divBdr>
                <w:top w:val="none" w:sz="0" w:space="0" w:color="auto"/>
                <w:left w:val="none" w:sz="0" w:space="0" w:color="auto"/>
                <w:bottom w:val="none" w:sz="0" w:space="0" w:color="auto"/>
                <w:right w:val="none" w:sz="0" w:space="0" w:color="auto"/>
              </w:divBdr>
            </w:div>
          </w:divsChild>
        </w:div>
        <w:div w:id="1784764720">
          <w:marLeft w:val="0"/>
          <w:marRight w:val="0"/>
          <w:marTop w:val="0"/>
          <w:marBottom w:val="0"/>
          <w:divBdr>
            <w:top w:val="none" w:sz="0" w:space="0" w:color="auto"/>
            <w:left w:val="none" w:sz="0" w:space="0" w:color="auto"/>
            <w:bottom w:val="none" w:sz="0" w:space="0" w:color="auto"/>
            <w:right w:val="none" w:sz="0" w:space="0" w:color="auto"/>
          </w:divBdr>
          <w:divsChild>
            <w:div w:id="5689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906">
      <w:bodyDiv w:val="1"/>
      <w:marLeft w:val="0"/>
      <w:marRight w:val="0"/>
      <w:marTop w:val="0"/>
      <w:marBottom w:val="0"/>
      <w:divBdr>
        <w:top w:val="none" w:sz="0" w:space="0" w:color="auto"/>
        <w:left w:val="none" w:sz="0" w:space="0" w:color="auto"/>
        <w:bottom w:val="none" w:sz="0" w:space="0" w:color="auto"/>
        <w:right w:val="none" w:sz="0" w:space="0" w:color="auto"/>
      </w:divBdr>
      <w:divsChild>
        <w:div w:id="530797897">
          <w:marLeft w:val="0"/>
          <w:marRight w:val="0"/>
          <w:marTop w:val="0"/>
          <w:marBottom w:val="0"/>
          <w:divBdr>
            <w:top w:val="none" w:sz="0" w:space="0" w:color="auto"/>
            <w:left w:val="none" w:sz="0" w:space="0" w:color="auto"/>
            <w:bottom w:val="none" w:sz="0" w:space="0" w:color="auto"/>
            <w:right w:val="none" w:sz="0" w:space="0" w:color="auto"/>
          </w:divBdr>
          <w:divsChild>
            <w:div w:id="1611738005">
              <w:marLeft w:val="0"/>
              <w:marRight w:val="0"/>
              <w:marTop w:val="0"/>
              <w:marBottom w:val="0"/>
              <w:divBdr>
                <w:top w:val="none" w:sz="0" w:space="0" w:color="auto"/>
                <w:left w:val="none" w:sz="0" w:space="0" w:color="auto"/>
                <w:bottom w:val="none" w:sz="0" w:space="0" w:color="auto"/>
                <w:right w:val="none" w:sz="0" w:space="0" w:color="auto"/>
              </w:divBdr>
              <w:divsChild>
                <w:div w:id="306862809">
                  <w:marLeft w:val="0"/>
                  <w:marRight w:val="0"/>
                  <w:marTop w:val="0"/>
                  <w:marBottom w:val="0"/>
                  <w:divBdr>
                    <w:top w:val="none" w:sz="0" w:space="0" w:color="auto"/>
                    <w:left w:val="none" w:sz="0" w:space="0" w:color="auto"/>
                    <w:bottom w:val="none" w:sz="0" w:space="0" w:color="auto"/>
                    <w:right w:val="none" w:sz="0" w:space="0" w:color="auto"/>
                  </w:divBdr>
                </w:div>
              </w:divsChild>
            </w:div>
            <w:div w:id="1054039796">
              <w:marLeft w:val="0"/>
              <w:marRight w:val="0"/>
              <w:marTop w:val="0"/>
              <w:marBottom w:val="0"/>
              <w:divBdr>
                <w:top w:val="none" w:sz="0" w:space="0" w:color="auto"/>
                <w:left w:val="none" w:sz="0" w:space="0" w:color="auto"/>
                <w:bottom w:val="none" w:sz="0" w:space="0" w:color="auto"/>
                <w:right w:val="none" w:sz="0" w:space="0" w:color="auto"/>
              </w:divBdr>
              <w:divsChild>
                <w:div w:id="246354189">
                  <w:marLeft w:val="0"/>
                  <w:marRight w:val="0"/>
                  <w:marTop w:val="0"/>
                  <w:marBottom w:val="0"/>
                  <w:divBdr>
                    <w:top w:val="none" w:sz="0" w:space="0" w:color="auto"/>
                    <w:left w:val="none" w:sz="0" w:space="0" w:color="auto"/>
                    <w:bottom w:val="none" w:sz="0" w:space="0" w:color="auto"/>
                    <w:right w:val="none" w:sz="0" w:space="0" w:color="auto"/>
                  </w:divBdr>
                </w:div>
              </w:divsChild>
            </w:div>
            <w:div w:id="383724492">
              <w:marLeft w:val="0"/>
              <w:marRight w:val="0"/>
              <w:marTop w:val="0"/>
              <w:marBottom w:val="0"/>
              <w:divBdr>
                <w:top w:val="none" w:sz="0" w:space="0" w:color="auto"/>
                <w:left w:val="none" w:sz="0" w:space="0" w:color="auto"/>
                <w:bottom w:val="none" w:sz="0" w:space="0" w:color="auto"/>
                <w:right w:val="none" w:sz="0" w:space="0" w:color="auto"/>
              </w:divBdr>
              <w:divsChild>
                <w:div w:id="1354265929">
                  <w:marLeft w:val="0"/>
                  <w:marRight w:val="0"/>
                  <w:marTop w:val="0"/>
                  <w:marBottom w:val="0"/>
                  <w:divBdr>
                    <w:top w:val="none" w:sz="0" w:space="0" w:color="auto"/>
                    <w:left w:val="none" w:sz="0" w:space="0" w:color="auto"/>
                    <w:bottom w:val="none" w:sz="0" w:space="0" w:color="auto"/>
                    <w:right w:val="none" w:sz="0" w:space="0" w:color="auto"/>
                  </w:divBdr>
                </w:div>
              </w:divsChild>
            </w:div>
            <w:div w:id="1352073287">
              <w:marLeft w:val="0"/>
              <w:marRight w:val="0"/>
              <w:marTop w:val="0"/>
              <w:marBottom w:val="0"/>
              <w:divBdr>
                <w:top w:val="none" w:sz="0" w:space="0" w:color="auto"/>
                <w:left w:val="none" w:sz="0" w:space="0" w:color="auto"/>
                <w:bottom w:val="none" w:sz="0" w:space="0" w:color="auto"/>
                <w:right w:val="none" w:sz="0" w:space="0" w:color="auto"/>
              </w:divBdr>
              <w:divsChild>
                <w:div w:id="956714789">
                  <w:marLeft w:val="0"/>
                  <w:marRight w:val="0"/>
                  <w:marTop w:val="0"/>
                  <w:marBottom w:val="0"/>
                  <w:divBdr>
                    <w:top w:val="none" w:sz="0" w:space="0" w:color="auto"/>
                    <w:left w:val="none" w:sz="0" w:space="0" w:color="auto"/>
                    <w:bottom w:val="none" w:sz="0" w:space="0" w:color="auto"/>
                    <w:right w:val="none" w:sz="0" w:space="0" w:color="auto"/>
                  </w:divBdr>
                </w:div>
              </w:divsChild>
            </w:div>
            <w:div w:id="2120297906">
              <w:marLeft w:val="0"/>
              <w:marRight w:val="0"/>
              <w:marTop w:val="0"/>
              <w:marBottom w:val="0"/>
              <w:divBdr>
                <w:top w:val="none" w:sz="0" w:space="0" w:color="auto"/>
                <w:left w:val="none" w:sz="0" w:space="0" w:color="auto"/>
                <w:bottom w:val="none" w:sz="0" w:space="0" w:color="auto"/>
                <w:right w:val="none" w:sz="0" w:space="0" w:color="auto"/>
              </w:divBdr>
              <w:divsChild>
                <w:div w:id="4167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447">
          <w:marLeft w:val="0"/>
          <w:marRight w:val="0"/>
          <w:marTop w:val="0"/>
          <w:marBottom w:val="0"/>
          <w:divBdr>
            <w:top w:val="none" w:sz="0" w:space="0" w:color="auto"/>
            <w:left w:val="none" w:sz="0" w:space="0" w:color="auto"/>
            <w:bottom w:val="none" w:sz="0" w:space="0" w:color="auto"/>
            <w:right w:val="none" w:sz="0" w:space="0" w:color="auto"/>
          </w:divBdr>
          <w:divsChild>
            <w:div w:id="1429233253">
              <w:marLeft w:val="0"/>
              <w:marRight w:val="0"/>
              <w:marTop w:val="0"/>
              <w:marBottom w:val="0"/>
              <w:divBdr>
                <w:top w:val="none" w:sz="0" w:space="0" w:color="auto"/>
                <w:left w:val="none" w:sz="0" w:space="0" w:color="auto"/>
                <w:bottom w:val="none" w:sz="0" w:space="0" w:color="auto"/>
                <w:right w:val="none" w:sz="0" w:space="0" w:color="auto"/>
              </w:divBdr>
              <w:divsChild>
                <w:div w:id="1001468280">
                  <w:marLeft w:val="0"/>
                  <w:marRight w:val="0"/>
                  <w:marTop w:val="0"/>
                  <w:marBottom w:val="0"/>
                  <w:divBdr>
                    <w:top w:val="none" w:sz="0" w:space="0" w:color="auto"/>
                    <w:left w:val="none" w:sz="0" w:space="0" w:color="auto"/>
                    <w:bottom w:val="none" w:sz="0" w:space="0" w:color="auto"/>
                    <w:right w:val="none" w:sz="0" w:space="0" w:color="auto"/>
                  </w:divBdr>
                  <w:divsChild>
                    <w:div w:id="1624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989">
              <w:marLeft w:val="0"/>
              <w:marRight w:val="0"/>
              <w:marTop w:val="0"/>
              <w:marBottom w:val="0"/>
              <w:divBdr>
                <w:top w:val="none" w:sz="0" w:space="0" w:color="auto"/>
                <w:left w:val="none" w:sz="0" w:space="0" w:color="auto"/>
                <w:bottom w:val="none" w:sz="0" w:space="0" w:color="auto"/>
                <w:right w:val="none" w:sz="0" w:space="0" w:color="auto"/>
              </w:divBdr>
              <w:divsChild>
                <w:div w:id="745616525">
                  <w:marLeft w:val="0"/>
                  <w:marRight w:val="0"/>
                  <w:marTop w:val="0"/>
                  <w:marBottom w:val="0"/>
                  <w:divBdr>
                    <w:top w:val="none" w:sz="0" w:space="0" w:color="auto"/>
                    <w:left w:val="none" w:sz="0" w:space="0" w:color="auto"/>
                    <w:bottom w:val="none" w:sz="0" w:space="0" w:color="auto"/>
                    <w:right w:val="none" w:sz="0" w:space="0" w:color="auto"/>
                  </w:divBdr>
                  <w:divsChild>
                    <w:div w:id="16387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370">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
              </w:divsChild>
            </w:div>
            <w:div w:id="155072926">
              <w:marLeft w:val="0"/>
              <w:marRight w:val="0"/>
              <w:marTop w:val="0"/>
              <w:marBottom w:val="0"/>
              <w:divBdr>
                <w:top w:val="none" w:sz="0" w:space="0" w:color="auto"/>
                <w:left w:val="none" w:sz="0" w:space="0" w:color="auto"/>
                <w:bottom w:val="none" w:sz="0" w:space="0" w:color="auto"/>
                <w:right w:val="none" w:sz="0" w:space="0" w:color="auto"/>
              </w:divBdr>
              <w:divsChild>
                <w:div w:id="1840076950">
                  <w:marLeft w:val="0"/>
                  <w:marRight w:val="0"/>
                  <w:marTop w:val="0"/>
                  <w:marBottom w:val="0"/>
                  <w:divBdr>
                    <w:top w:val="none" w:sz="0" w:space="0" w:color="auto"/>
                    <w:left w:val="none" w:sz="0" w:space="0" w:color="auto"/>
                    <w:bottom w:val="none" w:sz="0" w:space="0" w:color="auto"/>
                    <w:right w:val="none" w:sz="0" w:space="0" w:color="auto"/>
                  </w:divBdr>
                </w:div>
              </w:divsChild>
            </w:div>
            <w:div w:id="1516576536">
              <w:marLeft w:val="0"/>
              <w:marRight w:val="0"/>
              <w:marTop w:val="0"/>
              <w:marBottom w:val="0"/>
              <w:divBdr>
                <w:top w:val="none" w:sz="0" w:space="0" w:color="auto"/>
                <w:left w:val="none" w:sz="0" w:space="0" w:color="auto"/>
                <w:bottom w:val="none" w:sz="0" w:space="0" w:color="auto"/>
                <w:right w:val="none" w:sz="0" w:space="0" w:color="auto"/>
              </w:divBdr>
              <w:divsChild>
                <w:div w:id="1948194837">
                  <w:marLeft w:val="0"/>
                  <w:marRight w:val="0"/>
                  <w:marTop w:val="0"/>
                  <w:marBottom w:val="0"/>
                  <w:divBdr>
                    <w:top w:val="none" w:sz="0" w:space="0" w:color="auto"/>
                    <w:left w:val="none" w:sz="0" w:space="0" w:color="auto"/>
                    <w:bottom w:val="none" w:sz="0" w:space="0" w:color="auto"/>
                    <w:right w:val="none" w:sz="0" w:space="0" w:color="auto"/>
                  </w:divBdr>
                </w:div>
              </w:divsChild>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2072461046">
                  <w:marLeft w:val="0"/>
                  <w:marRight w:val="0"/>
                  <w:marTop w:val="0"/>
                  <w:marBottom w:val="0"/>
                  <w:divBdr>
                    <w:top w:val="none" w:sz="0" w:space="0" w:color="auto"/>
                    <w:left w:val="none" w:sz="0" w:space="0" w:color="auto"/>
                    <w:bottom w:val="none" w:sz="0" w:space="0" w:color="auto"/>
                    <w:right w:val="none" w:sz="0" w:space="0" w:color="auto"/>
                  </w:divBdr>
                </w:div>
              </w:divsChild>
            </w:div>
            <w:div w:id="748961438">
              <w:marLeft w:val="0"/>
              <w:marRight w:val="0"/>
              <w:marTop w:val="0"/>
              <w:marBottom w:val="0"/>
              <w:divBdr>
                <w:top w:val="none" w:sz="0" w:space="0" w:color="auto"/>
                <w:left w:val="none" w:sz="0" w:space="0" w:color="auto"/>
                <w:bottom w:val="none" w:sz="0" w:space="0" w:color="auto"/>
                <w:right w:val="none" w:sz="0" w:space="0" w:color="auto"/>
              </w:divBdr>
              <w:divsChild>
                <w:div w:id="494344368">
                  <w:marLeft w:val="0"/>
                  <w:marRight w:val="0"/>
                  <w:marTop w:val="0"/>
                  <w:marBottom w:val="0"/>
                  <w:divBdr>
                    <w:top w:val="none" w:sz="0" w:space="0" w:color="auto"/>
                    <w:left w:val="none" w:sz="0" w:space="0" w:color="auto"/>
                    <w:bottom w:val="none" w:sz="0" w:space="0" w:color="auto"/>
                    <w:right w:val="none" w:sz="0" w:space="0" w:color="auto"/>
                  </w:divBdr>
                </w:div>
              </w:divsChild>
            </w:div>
            <w:div w:id="1061295053">
              <w:marLeft w:val="0"/>
              <w:marRight w:val="0"/>
              <w:marTop w:val="0"/>
              <w:marBottom w:val="0"/>
              <w:divBdr>
                <w:top w:val="none" w:sz="0" w:space="0" w:color="auto"/>
                <w:left w:val="none" w:sz="0" w:space="0" w:color="auto"/>
                <w:bottom w:val="none" w:sz="0" w:space="0" w:color="auto"/>
                <w:right w:val="none" w:sz="0" w:space="0" w:color="auto"/>
              </w:divBdr>
              <w:divsChild>
                <w:div w:id="14486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199">
          <w:marLeft w:val="0"/>
          <w:marRight w:val="0"/>
          <w:marTop w:val="0"/>
          <w:marBottom w:val="0"/>
          <w:divBdr>
            <w:top w:val="none" w:sz="0" w:space="0" w:color="auto"/>
            <w:left w:val="none" w:sz="0" w:space="0" w:color="auto"/>
            <w:bottom w:val="none" w:sz="0" w:space="0" w:color="auto"/>
            <w:right w:val="none" w:sz="0" w:space="0" w:color="auto"/>
          </w:divBdr>
          <w:divsChild>
            <w:div w:id="622612171">
              <w:marLeft w:val="0"/>
              <w:marRight w:val="0"/>
              <w:marTop w:val="0"/>
              <w:marBottom w:val="0"/>
              <w:divBdr>
                <w:top w:val="none" w:sz="0" w:space="0" w:color="auto"/>
                <w:left w:val="none" w:sz="0" w:space="0" w:color="auto"/>
                <w:bottom w:val="none" w:sz="0" w:space="0" w:color="auto"/>
                <w:right w:val="none" w:sz="0" w:space="0" w:color="auto"/>
              </w:divBdr>
            </w:div>
          </w:divsChild>
        </w:div>
        <w:div w:id="422411886">
          <w:marLeft w:val="0"/>
          <w:marRight w:val="0"/>
          <w:marTop w:val="0"/>
          <w:marBottom w:val="0"/>
          <w:divBdr>
            <w:top w:val="none" w:sz="0" w:space="0" w:color="auto"/>
            <w:left w:val="none" w:sz="0" w:space="0" w:color="auto"/>
            <w:bottom w:val="none" w:sz="0" w:space="0" w:color="auto"/>
            <w:right w:val="none" w:sz="0" w:space="0" w:color="auto"/>
          </w:divBdr>
          <w:divsChild>
            <w:div w:id="1905869796">
              <w:marLeft w:val="0"/>
              <w:marRight w:val="0"/>
              <w:marTop w:val="0"/>
              <w:marBottom w:val="0"/>
              <w:divBdr>
                <w:top w:val="none" w:sz="0" w:space="0" w:color="auto"/>
                <w:left w:val="none" w:sz="0" w:space="0" w:color="auto"/>
                <w:bottom w:val="none" w:sz="0" w:space="0" w:color="auto"/>
                <w:right w:val="none" w:sz="0" w:space="0" w:color="auto"/>
              </w:divBdr>
            </w:div>
          </w:divsChild>
        </w:div>
        <w:div w:id="407728882">
          <w:marLeft w:val="0"/>
          <w:marRight w:val="0"/>
          <w:marTop w:val="0"/>
          <w:marBottom w:val="0"/>
          <w:divBdr>
            <w:top w:val="none" w:sz="0" w:space="0" w:color="auto"/>
            <w:left w:val="none" w:sz="0" w:space="0" w:color="auto"/>
            <w:bottom w:val="none" w:sz="0" w:space="0" w:color="auto"/>
            <w:right w:val="none" w:sz="0" w:space="0" w:color="auto"/>
          </w:divBdr>
          <w:divsChild>
            <w:div w:id="2051496106">
              <w:marLeft w:val="0"/>
              <w:marRight w:val="0"/>
              <w:marTop w:val="0"/>
              <w:marBottom w:val="0"/>
              <w:divBdr>
                <w:top w:val="none" w:sz="0" w:space="0" w:color="auto"/>
                <w:left w:val="none" w:sz="0" w:space="0" w:color="auto"/>
                <w:bottom w:val="none" w:sz="0" w:space="0" w:color="auto"/>
                <w:right w:val="none" w:sz="0" w:space="0" w:color="auto"/>
              </w:divBdr>
              <w:divsChild>
                <w:div w:id="623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414">
          <w:marLeft w:val="0"/>
          <w:marRight w:val="0"/>
          <w:marTop w:val="0"/>
          <w:marBottom w:val="0"/>
          <w:divBdr>
            <w:top w:val="none" w:sz="0" w:space="0" w:color="auto"/>
            <w:left w:val="none" w:sz="0" w:space="0" w:color="auto"/>
            <w:bottom w:val="none" w:sz="0" w:space="0" w:color="auto"/>
            <w:right w:val="none" w:sz="0" w:space="0" w:color="auto"/>
          </w:divBdr>
          <w:divsChild>
            <w:div w:id="1383942074">
              <w:marLeft w:val="0"/>
              <w:marRight w:val="0"/>
              <w:marTop w:val="0"/>
              <w:marBottom w:val="0"/>
              <w:divBdr>
                <w:top w:val="none" w:sz="0" w:space="0" w:color="auto"/>
                <w:left w:val="none" w:sz="0" w:space="0" w:color="auto"/>
                <w:bottom w:val="none" w:sz="0" w:space="0" w:color="auto"/>
                <w:right w:val="none" w:sz="0" w:space="0" w:color="auto"/>
              </w:divBdr>
            </w:div>
          </w:divsChild>
        </w:div>
        <w:div w:id="1453548052">
          <w:marLeft w:val="0"/>
          <w:marRight w:val="0"/>
          <w:marTop w:val="0"/>
          <w:marBottom w:val="0"/>
          <w:divBdr>
            <w:top w:val="none" w:sz="0" w:space="0" w:color="auto"/>
            <w:left w:val="none" w:sz="0" w:space="0" w:color="auto"/>
            <w:bottom w:val="none" w:sz="0" w:space="0" w:color="auto"/>
            <w:right w:val="none" w:sz="0" w:space="0" w:color="auto"/>
          </w:divBdr>
          <w:divsChild>
            <w:div w:id="4600621">
              <w:marLeft w:val="0"/>
              <w:marRight w:val="0"/>
              <w:marTop w:val="0"/>
              <w:marBottom w:val="0"/>
              <w:divBdr>
                <w:top w:val="none" w:sz="0" w:space="0" w:color="auto"/>
                <w:left w:val="none" w:sz="0" w:space="0" w:color="auto"/>
                <w:bottom w:val="none" w:sz="0" w:space="0" w:color="auto"/>
                <w:right w:val="none" w:sz="0" w:space="0" w:color="auto"/>
              </w:divBdr>
              <w:divsChild>
                <w:div w:id="32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132">
          <w:marLeft w:val="0"/>
          <w:marRight w:val="0"/>
          <w:marTop w:val="0"/>
          <w:marBottom w:val="0"/>
          <w:divBdr>
            <w:top w:val="none" w:sz="0" w:space="0" w:color="auto"/>
            <w:left w:val="none" w:sz="0" w:space="0" w:color="auto"/>
            <w:bottom w:val="none" w:sz="0" w:space="0" w:color="auto"/>
            <w:right w:val="none" w:sz="0" w:space="0" w:color="auto"/>
          </w:divBdr>
          <w:divsChild>
            <w:div w:id="832717548">
              <w:marLeft w:val="0"/>
              <w:marRight w:val="0"/>
              <w:marTop w:val="0"/>
              <w:marBottom w:val="0"/>
              <w:divBdr>
                <w:top w:val="none" w:sz="0" w:space="0" w:color="auto"/>
                <w:left w:val="none" w:sz="0" w:space="0" w:color="auto"/>
                <w:bottom w:val="none" w:sz="0" w:space="0" w:color="auto"/>
                <w:right w:val="none" w:sz="0" w:space="0" w:color="auto"/>
              </w:divBdr>
            </w:div>
          </w:divsChild>
        </w:div>
        <w:div w:id="298262996">
          <w:marLeft w:val="0"/>
          <w:marRight w:val="0"/>
          <w:marTop w:val="0"/>
          <w:marBottom w:val="0"/>
          <w:divBdr>
            <w:top w:val="none" w:sz="0" w:space="0" w:color="auto"/>
            <w:left w:val="none" w:sz="0" w:space="0" w:color="auto"/>
            <w:bottom w:val="none" w:sz="0" w:space="0" w:color="auto"/>
            <w:right w:val="none" w:sz="0" w:space="0" w:color="auto"/>
          </w:divBdr>
          <w:divsChild>
            <w:div w:id="13479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cjk.m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fcj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C974C-04FE-42AB-A45B-A698918F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2023-05-16T08:21:00Z</dcterms:created>
  <dcterms:modified xsi:type="dcterms:W3CDTF">2023-05-16T08:21:00Z</dcterms:modified>
</cp:coreProperties>
</file>